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3ACD55" w14:textId="66D65F1A" w:rsidR="007513E9" w:rsidRPr="00A76635" w:rsidRDefault="00A76635" w:rsidP="00A76635">
      <w:pPr>
        <w:jc w:val="center"/>
        <w:rPr>
          <w:b/>
          <w:bCs/>
        </w:rPr>
      </w:pPr>
      <w:bookmarkStart w:id="0" w:name="_GoBack"/>
      <w:bookmarkEnd w:id="0"/>
      <w:r w:rsidRPr="00A76635">
        <w:rPr>
          <w:b/>
          <w:bCs/>
        </w:rPr>
        <w:t>Įkainiai</w:t>
      </w:r>
    </w:p>
    <w:p w14:paraId="7E1CEB09" w14:textId="77777777" w:rsidR="00A76635" w:rsidRDefault="00A76635" w:rsidP="00772F9F"/>
    <w:tbl>
      <w:tblPr>
        <w:tblW w:w="10483" w:type="dxa"/>
        <w:tblLook w:val="04A0" w:firstRow="1" w:lastRow="0" w:firstColumn="1" w:lastColumn="0" w:noHBand="0" w:noVBand="1"/>
      </w:tblPr>
      <w:tblGrid>
        <w:gridCol w:w="717"/>
        <w:gridCol w:w="1606"/>
        <w:gridCol w:w="4878"/>
        <w:gridCol w:w="12"/>
        <w:gridCol w:w="1928"/>
        <w:gridCol w:w="12"/>
        <w:gridCol w:w="1308"/>
        <w:gridCol w:w="12"/>
        <w:gridCol w:w="10"/>
      </w:tblGrid>
      <w:tr w:rsidR="00A76635" w:rsidRPr="00A76635" w14:paraId="52DB864E" w14:textId="77777777" w:rsidTr="00A76635">
        <w:trPr>
          <w:gridAfter w:val="1"/>
          <w:wAfter w:w="10" w:type="dxa"/>
          <w:trHeight w:val="255"/>
        </w:trPr>
        <w:tc>
          <w:tcPr>
            <w:tcW w:w="72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16626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Informacinių sistemų teikimo ir priežiūros paslaugos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8868A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E2198" w14:textId="490B6786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</w:tr>
      <w:tr w:rsidR="00A76635" w:rsidRPr="00A76635" w14:paraId="5CD0767D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401E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49A50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B99D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B1FA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173B2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76635" w:rsidRPr="00A76635" w14:paraId="0791EE0A" w14:textId="77777777" w:rsidTr="00A76635">
        <w:trPr>
          <w:gridAfter w:val="2"/>
          <w:wAfter w:w="22" w:type="dxa"/>
          <w:trHeight w:val="78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E78F2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Nr.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2A617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Paslaugos kodas</w:t>
            </w:r>
          </w:p>
        </w:tc>
        <w:tc>
          <w:tcPr>
            <w:tcW w:w="48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AB9D1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Paslaugos pavadinimas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74B55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Matavimo vnt.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91F5DC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b/>
                <w:bCs/>
                <w:color w:val="000000"/>
                <w:sz w:val="20"/>
                <w:lang w:eastAsia="lt-LT"/>
              </w:rPr>
              <w:t>Įkainis, Eur be PVM už mato vnt.</w:t>
            </w:r>
          </w:p>
        </w:tc>
      </w:tr>
      <w:tr w:rsidR="00A76635" w:rsidRPr="00A76635" w14:paraId="1185887F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5A584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A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B6F0D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B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0251B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C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C5F69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D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540D9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E</w:t>
            </w:r>
          </w:p>
        </w:tc>
      </w:tr>
      <w:tr w:rsidR="00A76635" w:rsidRPr="00A76635" w14:paraId="22291953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22470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1.     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CAE48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AVS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6F8F1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Atrankų valdymo sistema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907E5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0CDF0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1,96</w:t>
            </w:r>
          </w:p>
        </w:tc>
      </w:tr>
      <w:tr w:rsidR="00A76635" w:rsidRPr="00A76635" w14:paraId="14F40E89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D5447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2.      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6FA71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CONFLUENCE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281F0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Turinio bendradarbiavimo sistema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FB991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Naudotojų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EC04D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3,32</w:t>
            </w:r>
          </w:p>
        </w:tc>
      </w:tr>
      <w:tr w:rsidR="00A76635" w:rsidRPr="00A76635" w14:paraId="566115C9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E58F6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3.      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7C23C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DOCLOGIX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37528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Dokumentų valdymo sistema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22EA8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Naudotojų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4ECE6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8,93</w:t>
            </w:r>
          </w:p>
        </w:tc>
      </w:tr>
      <w:tr w:rsidR="00A76635" w:rsidRPr="00A76635" w14:paraId="40BC788F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D9EE0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4.      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4F5EF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DWH HR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B7D49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Žmogiškųjų išteklių ataskaitų sprendimas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21A7B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ECD09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1,09</w:t>
            </w:r>
          </w:p>
        </w:tc>
      </w:tr>
      <w:tr w:rsidR="00A76635" w:rsidRPr="00A76635" w14:paraId="3CDE2CB7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9D8D3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5.      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FC616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FORMITT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EECA5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ITT pokyčių ir naujų sistemų vystymo užklausų sistema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D947B0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00B4B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0,09</w:t>
            </w:r>
          </w:p>
        </w:tc>
      </w:tr>
      <w:tr w:rsidR="00A76635" w:rsidRPr="00A76635" w14:paraId="435DBF0A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6349C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6.      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FD0D21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HCM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D7744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Personalo valdymo sistema 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54218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57D1E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8,37</w:t>
            </w:r>
          </w:p>
        </w:tc>
      </w:tr>
      <w:tr w:rsidR="00A76635" w:rsidRPr="00A76635" w14:paraId="64F6CE58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6C5FC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7.      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64F35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Ignitis namai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96510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Ignitis namai intranetas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71B96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CA1E3E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0,46</w:t>
            </w:r>
          </w:p>
        </w:tc>
      </w:tr>
      <w:tr w:rsidR="00A76635" w:rsidRPr="00A76635" w14:paraId="1DE7337B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6EB0C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8.      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411F1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INTRANET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0F149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Intranetinė svetainė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57A33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Sistema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DE56C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62,62</w:t>
            </w:r>
          </w:p>
        </w:tc>
      </w:tr>
      <w:tr w:rsidR="00A76635" w:rsidRPr="00A76635" w14:paraId="77541681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EC7F4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9.      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9C66A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JIRA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DA421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Užduočių valdymo sistema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E54BD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Naudotojų sk. 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D5ACD4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5,25</w:t>
            </w:r>
          </w:p>
        </w:tc>
      </w:tr>
      <w:tr w:rsidR="00A76635" w:rsidRPr="00A76635" w14:paraId="2F81C8C5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05CBB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10.   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25429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MAXIMO KKJ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3AE32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Turto valdymo informacinė sistema "MAXIMO"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E6D09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Sistema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9C6EF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5164,06</w:t>
            </w:r>
          </w:p>
        </w:tc>
      </w:tr>
      <w:tr w:rsidR="00A76635" w:rsidRPr="00A76635" w14:paraId="56474DE8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FF07B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11.   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95A08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MOODLE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F92FE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E-Mokymų informacinė sistema 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6C297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3C3B3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0,53</w:t>
            </w:r>
          </w:p>
        </w:tc>
      </w:tr>
      <w:tr w:rsidR="00A76635" w:rsidRPr="00A76635" w14:paraId="055E5C9F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4AE74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12.   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55DAC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NVV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77EE7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Veiklos vadovas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C4195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CA68D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1,61</w:t>
            </w:r>
          </w:p>
        </w:tc>
      </w:tr>
      <w:tr w:rsidR="00A76635" w:rsidRPr="00A76635" w14:paraId="7EDD131E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3FABC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13.   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6AFE6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PASKATA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6EDD5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Personalo valdymo ir darbo užmokesčio apskaitos sistema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EF811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F8F67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4,27</w:t>
            </w:r>
          </w:p>
        </w:tc>
      </w:tr>
      <w:tr w:rsidR="00A76635" w:rsidRPr="00A76635" w14:paraId="7A756881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368A7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14.   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280CC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POWER BI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3D971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Power BI Premium sprendimas ir licencijos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9B1E3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Darbuotojų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A26F5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0,82</w:t>
            </w:r>
          </w:p>
        </w:tc>
      </w:tr>
      <w:tr w:rsidR="00A76635" w:rsidRPr="00A76635" w14:paraId="70A676A1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72576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15.   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4D870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SCALA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01FD8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Finansinės apskaitos sistema „iScala“ 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29589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Naudotojų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F6A1C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88,79</w:t>
            </w:r>
          </w:p>
        </w:tc>
      </w:tr>
      <w:tr w:rsidR="00A76635" w:rsidRPr="00A76635" w14:paraId="36FFD516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2031D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16.   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E367E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TVI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D5A23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Tikslų valdymo įrankis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7CCCD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Sistema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8B762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1,96</w:t>
            </w:r>
          </w:p>
        </w:tc>
      </w:tr>
      <w:tr w:rsidR="00A76635" w:rsidRPr="00A76635" w14:paraId="0DE9E5AB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E8676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17.   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90BB2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WAF IS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299A9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Ugniasienės valdymas (informacinėms sistemoms ir savitarnos svetainėms)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DB4C0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Vnt.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FBE0BF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31,28</w:t>
            </w:r>
          </w:p>
        </w:tc>
      </w:tr>
      <w:tr w:rsidR="00A76635" w:rsidRPr="00A76635" w14:paraId="6ABEF88C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C8246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18.   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E9744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WAF SVETAINĖMS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DCB65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Ugniasienės valdymas (WEB svetainėms be integracijų)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0A44E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Svetainių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C0A2B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41,55</w:t>
            </w:r>
          </w:p>
        </w:tc>
      </w:tr>
      <w:tr w:rsidR="00A76635" w:rsidRPr="00A76635" w14:paraId="47B52FA1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20666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19.   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C5457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WEB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C6CEA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Svetainių talpinimas (WEB hosting)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B28A5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Svetainių sk.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32167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30,87</w:t>
            </w:r>
          </w:p>
        </w:tc>
      </w:tr>
      <w:tr w:rsidR="00A76635" w:rsidRPr="00A76635" w14:paraId="5B6EB5EA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10AB5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20.   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485B7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ZOOM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FA8DA7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Pokalbių įrašymo ir saugojimo sprendimas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92724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Sprendimas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F8A6F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387,6</w:t>
            </w:r>
          </w:p>
        </w:tc>
      </w:tr>
      <w:tr w:rsidR="00A76635" w:rsidRPr="00A76635" w14:paraId="06A68B50" w14:textId="77777777" w:rsidTr="00A76635">
        <w:trPr>
          <w:gridAfter w:val="2"/>
          <w:wAfter w:w="22" w:type="dxa"/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5B9EF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21.   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ADD31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PBUDĖJIMAS1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472B2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Pasyvus budėjimas informacinių sistemų ir infrastruktūros priežiūrai (kai budima pagal iš anksto pateiktą užsakymą, suderintą grafiką)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104F5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Valandų skaičius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18133B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3,47</w:t>
            </w:r>
          </w:p>
        </w:tc>
      </w:tr>
      <w:tr w:rsidR="00A76635" w:rsidRPr="00A76635" w14:paraId="689B64A8" w14:textId="77777777" w:rsidTr="00A76635">
        <w:trPr>
          <w:gridAfter w:val="2"/>
          <w:wAfter w:w="22" w:type="dxa"/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B3D7A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22.   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23AC1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PBUDĖJIMAS2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84B1E4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Pasyvus budėjimas informacinių sistemų ir infrastruktūros priežiūrai užsakius skubos tvarka (kai pasyvus budėjimas užsakomas likus mažiau kaip 3 d.d. iki pasyvaus budėjimo pradžios)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93F03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Valandų skaičius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33600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5,21</w:t>
            </w:r>
          </w:p>
        </w:tc>
      </w:tr>
      <w:tr w:rsidR="00A76635" w:rsidRPr="00A76635" w14:paraId="365344B4" w14:textId="77777777" w:rsidTr="00A76635">
        <w:trPr>
          <w:gridAfter w:val="2"/>
          <w:wAfter w:w="22" w:type="dxa"/>
          <w:trHeight w:val="30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165E3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23.   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E7BAD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KITA</w:t>
            </w:r>
          </w:p>
        </w:tc>
        <w:tc>
          <w:tcPr>
            <w:tcW w:w="48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B56E4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Kitos informacinių sistemų priežiūros paslaugos</w:t>
            </w:r>
            <w:r w:rsidRPr="00A76635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>1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147C4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Valandų skaičius</w:t>
            </w:r>
            <w:r w:rsidRPr="00A76635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>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AE301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>19,42</w:t>
            </w:r>
          </w:p>
        </w:tc>
      </w:tr>
      <w:tr w:rsidR="00A76635" w:rsidRPr="00A76635" w14:paraId="20B47735" w14:textId="77777777" w:rsidTr="00A76635">
        <w:trPr>
          <w:gridAfter w:val="2"/>
          <w:wAfter w:w="22" w:type="dxa"/>
          <w:trHeight w:val="25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C1F6" w14:textId="77777777" w:rsidR="00A76635" w:rsidRPr="00A76635" w:rsidRDefault="00A76635" w:rsidP="00A76635">
            <w:pPr>
              <w:spacing w:before="0" w:after="0"/>
              <w:jc w:val="center"/>
              <w:rPr>
                <w:rFonts w:ascii="Arial" w:hAnsi="Arial" w:cs="Arial"/>
                <w:color w:val="000000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8E67D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F2772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18AE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4A401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76635" w:rsidRPr="00A76635" w14:paraId="7485459F" w14:textId="77777777" w:rsidTr="00A76635">
        <w:trPr>
          <w:gridAfter w:val="2"/>
          <w:wAfter w:w="22" w:type="dxa"/>
          <w:trHeight w:val="25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DF29D" w14:textId="77777777" w:rsidR="00A76635" w:rsidRPr="00A76635" w:rsidRDefault="00A76635" w:rsidP="00A76635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3A04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8226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CA559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0345A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76635" w:rsidRPr="00A76635" w14:paraId="45918607" w14:textId="77777777" w:rsidTr="00A76635">
        <w:trPr>
          <w:trHeight w:val="144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D84D" w14:textId="77777777" w:rsidR="00A76635" w:rsidRPr="00A76635" w:rsidRDefault="00A76635" w:rsidP="00A76635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9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2DF68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vertAlign w:val="superscript"/>
                <w:lang w:eastAsia="lt-LT"/>
              </w:rPr>
              <w:t>1</w:t>
            </w: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 xml:space="preserve"> Į kitų informacinių sistemų priežiūros paslaugų apimtį įeina įskaitant, bet neapsiribojant: nenumatyti priežiūros darbai; Užklausos, vykdomos neaptarnavimo arba papildomo aptarnavimo laiku; Darbai, vykdomi šalinant Kritinio ir Aukšto prioriteto Incidentus neaptarnavimo arba pasyvaus budėjimo laiku; Darbai, vykdomi šalinant Vidutinio, Normalaus ir Žemo prioriteto Incidentus neaptarnavimo, papildomo aptarnavimo arba pasyvaus budėjimo laiku; Kitos informacinių sistemų priežiūros paslaugos susijusios su informacinių sistemų paslaugų teikimu. </w:t>
            </w:r>
          </w:p>
        </w:tc>
      </w:tr>
      <w:tr w:rsidR="00A76635" w:rsidRPr="00A76635" w14:paraId="6AC1D1C6" w14:textId="77777777" w:rsidTr="00A76635">
        <w:trPr>
          <w:gridAfter w:val="2"/>
          <w:wAfter w:w="22" w:type="dxa"/>
          <w:trHeight w:val="28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F8DEF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51066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2D53A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AC014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786F9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</w:tr>
      <w:tr w:rsidR="00A76635" w:rsidRPr="00A76635" w14:paraId="14A69372" w14:textId="77777777" w:rsidTr="00A76635">
        <w:trPr>
          <w:trHeight w:val="79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9889" w14:textId="77777777" w:rsidR="00A76635" w:rsidRPr="00A76635" w:rsidRDefault="00A76635" w:rsidP="00A76635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9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7D800F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vertAlign w:val="superscript"/>
                <w:lang w:eastAsia="lt-LT"/>
              </w:rPr>
              <w:t>2</w:t>
            </w: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 xml:space="preserve"> Jeigu kitos informacinių sistemų priežiūros paslaugos</w:t>
            </w:r>
            <w:r w:rsidRPr="00A76635">
              <w:rPr>
                <w:rFonts w:ascii="Arial" w:hAnsi="Arial" w:cs="Arial"/>
                <w:color w:val="000000"/>
                <w:sz w:val="20"/>
                <w:vertAlign w:val="superscript"/>
                <w:lang w:eastAsia="lt-LT"/>
              </w:rPr>
              <w:t xml:space="preserve"> </w:t>
            </w: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teikiamos neaptarnavimo, papildomo aptarnavimo laiku arba pasyvaus budėjimo laiku, nustatytam paslaugos įkainiui taikomas atitinkamas žemiau nurodytas koeficiento dydis:</w:t>
            </w:r>
          </w:p>
        </w:tc>
      </w:tr>
      <w:tr w:rsidR="00A76635" w:rsidRPr="00A76635" w14:paraId="27C3946D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47A4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4681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D9A3B" w14:textId="77777777" w:rsidR="00A76635" w:rsidRPr="00A76635" w:rsidRDefault="00A76635" w:rsidP="00A76635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Darbo dieną nuo 06:00 val. iki 22:00 val. (išskyrus aptarnavimo valandas);</w:t>
            </w:r>
          </w:p>
        </w:tc>
        <w:tc>
          <w:tcPr>
            <w:tcW w:w="19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429B55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1,5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D3CF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A76635" w:rsidRPr="00A76635" w14:paraId="55955D07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E67A" w14:textId="77777777" w:rsidR="00A76635" w:rsidRPr="00A76635" w:rsidRDefault="00A76635" w:rsidP="00A76635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397BB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0D0BA" w14:textId="77777777" w:rsidR="00A76635" w:rsidRPr="00A76635" w:rsidRDefault="00A76635" w:rsidP="00A76635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Darbo dieną nuo 22:00 val. iki 06:00 val.;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449B5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C924D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A76635" w:rsidRPr="00A76635" w14:paraId="0B8B9F1D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EB334" w14:textId="77777777" w:rsidR="00A76635" w:rsidRPr="00A76635" w:rsidRDefault="00A76635" w:rsidP="00A76635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DADAD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CB33F" w14:textId="77777777" w:rsidR="00A76635" w:rsidRPr="00A76635" w:rsidRDefault="00A76635" w:rsidP="00A76635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Poilsio dieną, kuri nenustatyta pagal darbo (pamainos) grafiką, nuo 06:00 val. iki 22:00 val.;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532DA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CD386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A76635" w:rsidRPr="00A76635" w14:paraId="32D008FD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3D083" w14:textId="77777777" w:rsidR="00A76635" w:rsidRPr="00A76635" w:rsidRDefault="00A76635" w:rsidP="00A76635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2F52D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4930B" w14:textId="77777777" w:rsidR="00A76635" w:rsidRPr="00A76635" w:rsidRDefault="00A76635" w:rsidP="00A76635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Poilsio dienos naktį nuo 22:00 val. iki 06:00 val.;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49E2B6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5887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A76635" w:rsidRPr="00A76635" w14:paraId="67619C60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5927F" w14:textId="77777777" w:rsidR="00A76635" w:rsidRPr="00A76635" w:rsidRDefault="00A76635" w:rsidP="00A76635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20200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3C18B" w14:textId="77777777" w:rsidR="00A76635" w:rsidRPr="00A76635" w:rsidRDefault="00A76635" w:rsidP="00A76635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Švenčių dieną nuo 06:00 val. iki 22:00 val.;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4E1F7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2,5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8CDC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  <w:tr w:rsidR="00A76635" w:rsidRPr="00A76635" w14:paraId="410C4C74" w14:textId="77777777" w:rsidTr="00A76635">
        <w:trPr>
          <w:gridAfter w:val="2"/>
          <w:wAfter w:w="22" w:type="dxa"/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90184" w14:textId="77777777" w:rsidR="00A76635" w:rsidRPr="00A76635" w:rsidRDefault="00A76635" w:rsidP="00A76635">
            <w:pPr>
              <w:spacing w:before="0" w:after="0"/>
              <w:jc w:val="center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BFB59" w14:textId="77777777" w:rsidR="00A76635" w:rsidRPr="00A76635" w:rsidRDefault="00A76635" w:rsidP="00A76635">
            <w:pPr>
              <w:spacing w:before="0" w:after="0"/>
              <w:jc w:val="left"/>
              <w:rPr>
                <w:rFonts w:ascii="Times New Roman" w:hAnsi="Times New Roman"/>
                <w:sz w:val="20"/>
                <w:lang w:eastAsia="lt-LT"/>
              </w:rPr>
            </w:pPr>
          </w:p>
        </w:tc>
        <w:tc>
          <w:tcPr>
            <w:tcW w:w="4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6495F" w14:textId="77777777" w:rsidR="00A76635" w:rsidRPr="00A76635" w:rsidRDefault="00A76635" w:rsidP="00A76635">
            <w:pPr>
              <w:spacing w:before="0" w:after="0"/>
              <w:rPr>
                <w:rFonts w:ascii="Arial" w:hAnsi="Arial" w:cs="Arial"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color w:val="000000"/>
                <w:sz w:val="20"/>
                <w:lang w:eastAsia="lt-LT"/>
              </w:rPr>
              <w:t xml:space="preserve">·  </w:t>
            </w: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Švenčių dienos naktį nuo 22:00 val. iki 06:00 val.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9724B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  <w:r w:rsidRPr="00A76635"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  <w:t>Koeficientas 2,5</w:t>
            </w: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2643D" w14:textId="77777777" w:rsidR="00A76635" w:rsidRPr="00A76635" w:rsidRDefault="00A76635" w:rsidP="00A76635">
            <w:pPr>
              <w:spacing w:before="0" w:after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lang w:eastAsia="lt-LT"/>
              </w:rPr>
            </w:pPr>
          </w:p>
        </w:tc>
      </w:tr>
    </w:tbl>
    <w:p w14:paraId="2F9558E9" w14:textId="77777777" w:rsidR="00A76635" w:rsidRPr="00772F9F" w:rsidRDefault="00A76635" w:rsidP="00772F9F"/>
    <w:sectPr w:rsidR="00A76635" w:rsidRPr="00772F9F" w:rsidSect="00A766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021" w:left="567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A42CD" w14:textId="77777777" w:rsidR="009511FB" w:rsidRDefault="009511FB" w:rsidP="00D5549E">
      <w:pPr>
        <w:spacing w:after="0"/>
      </w:pPr>
      <w:r>
        <w:separator/>
      </w:r>
    </w:p>
  </w:endnote>
  <w:endnote w:type="continuationSeparator" w:id="0">
    <w:p w14:paraId="6F801F39" w14:textId="77777777" w:rsidR="009511FB" w:rsidRDefault="009511FB" w:rsidP="00D554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ellGothic Blac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44807" w14:textId="77777777" w:rsidR="00A76635" w:rsidRDefault="00A766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90561" w14:textId="77777777" w:rsidR="00A76635" w:rsidRDefault="00A766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625C3" w14:textId="77777777" w:rsidR="00A76635" w:rsidRDefault="00A766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26FBE" w14:textId="77777777" w:rsidR="009511FB" w:rsidRDefault="009511FB" w:rsidP="00D5549E">
      <w:pPr>
        <w:spacing w:after="0"/>
      </w:pPr>
      <w:r>
        <w:separator/>
      </w:r>
    </w:p>
  </w:footnote>
  <w:footnote w:type="continuationSeparator" w:id="0">
    <w:p w14:paraId="000CF167" w14:textId="77777777" w:rsidR="009511FB" w:rsidRDefault="009511FB" w:rsidP="00D554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C610D9" w14:textId="77777777" w:rsidR="00A76635" w:rsidRDefault="00A766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2E9C2" w14:textId="090A1144" w:rsidR="00A76635" w:rsidRDefault="00A7663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245117A" wp14:editId="2108B06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72104f26b551bf2a01bb1547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BE434BA" w14:textId="043BCF0B" w:rsidR="00A76635" w:rsidRPr="00A76635" w:rsidRDefault="00A76635" w:rsidP="00A76635">
                          <w:pPr>
                            <w:spacing w:before="0"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45117A" id="_x0000_t202" coordsize="21600,21600" o:spt="202" path="m,l,21600r21600,l21600,xe">
              <v:stroke joinstyle="miter"/>
              <v:path gradientshapeok="t" o:connecttype="rect"/>
            </v:shapetype>
            <v:shape id="MSIPCM72104f26b551bf2a01bb1547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" o:allowincell="f" filled="f" stroked="f" strokeweight=".5pt">
              <v:textbox inset=",0,20pt,0">
                <w:txbxContent>
                  <w:p w14:paraId="4BE434BA" w14:textId="043BCF0B" w:rsidR="00A76635" w:rsidRPr="00A76635" w:rsidRDefault="00A76635" w:rsidP="00A76635">
                    <w:pPr>
                      <w:spacing w:before="0"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3EE73" w14:textId="77777777" w:rsidR="0067148C" w:rsidRDefault="006714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1AD"/>
    <w:multiLevelType w:val="singleLevel"/>
    <w:tmpl w:val="766EC04C"/>
    <w:lvl w:ilvl="0">
      <w:start w:val="3"/>
      <w:numFmt w:val="bullet"/>
      <w:pStyle w:val="Lis2"/>
      <w:lvlText w:val="-"/>
      <w:lvlJc w:val="left"/>
      <w:pPr>
        <w:tabs>
          <w:tab w:val="num" w:pos="1664"/>
        </w:tabs>
        <w:ind w:left="1664" w:hanging="360"/>
      </w:pPr>
      <w:rPr>
        <w:rFonts w:ascii="Times New Roman" w:hAnsi="Times New Roman" w:hint="default"/>
        <w:b w:val="0"/>
      </w:rPr>
    </w:lvl>
  </w:abstractNum>
  <w:abstractNum w:abstractNumId="1" w15:restartNumberingAfterBreak="0">
    <w:nsid w:val="0FAB4EAC"/>
    <w:multiLevelType w:val="hybridMultilevel"/>
    <w:tmpl w:val="68B8D020"/>
    <w:lvl w:ilvl="0" w:tplc="43B26A1A">
      <w:start w:val="1"/>
      <w:numFmt w:val="upperRoman"/>
      <w:pStyle w:val="Tiksloheading"/>
      <w:lvlText w:val="%1."/>
      <w:lvlJc w:val="righ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D33232"/>
    <w:multiLevelType w:val="multilevel"/>
    <w:tmpl w:val="DE6A38AC"/>
    <w:lvl w:ilvl="0">
      <w:start w:val="1"/>
      <w:numFmt w:val="decimal"/>
      <w:pStyle w:val="steps"/>
      <w:lvlText w:val="%1."/>
      <w:lvlJc w:val="left"/>
      <w:pPr>
        <w:tabs>
          <w:tab w:val="num" w:pos="3960"/>
        </w:tabs>
        <w:ind w:left="3960" w:hanging="720"/>
      </w:pPr>
    </w:lvl>
    <w:lvl w:ilvl="1">
      <w:start w:val="1"/>
      <w:numFmt w:val="decimal"/>
      <w:lvlText w:val="%2."/>
      <w:lvlJc w:val="left"/>
      <w:pPr>
        <w:tabs>
          <w:tab w:val="num" w:pos="4680"/>
        </w:tabs>
        <w:ind w:left="4680" w:hanging="720"/>
      </w:pPr>
    </w:lvl>
    <w:lvl w:ilvl="2">
      <w:start w:val="1"/>
      <w:numFmt w:val="decimal"/>
      <w:lvlText w:val="%3."/>
      <w:lvlJc w:val="left"/>
      <w:pPr>
        <w:tabs>
          <w:tab w:val="num" w:pos="5400"/>
        </w:tabs>
        <w:ind w:left="5400" w:hanging="720"/>
      </w:pPr>
    </w:lvl>
    <w:lvl w:ilvl="3">
      <w:start w:val="1"/>
      <w:numFmt w:val="decimal"/>
      <w:lvlText w:val="%4."/>
      <w:lvlJc w:val="left"/>
      <w:pPr>
        <w:tabs>
          <w:tab w:val="num" w:pos="6120"/>
        </w:tabs>
        <w:ind w:left="6120" w:hanging="720"/>
      </w:pPr>
    </w:lvl>
    <w:lvl w:ilvl="4">
      <w:start w:val="1"/>
      <w:numFmt w:val="decimal"/>
      <w:lvlText w:val="%5."/>
      <w:lvlJc w:val="left"/>
      <w:pPr>
        <w:tabs>
          <w:tab w:val="num" w:pos="6840"/>
        </w:tabs>
        <w:ind w:left="6840" w:hanging="720"/>
      </w:pPr>
    </w:lvl>
    <w:lvl w:ilvl="5">
      <w:start w:val="1"/>
      <w:numFmt w:val="decimal"/>
      <w:lvlText w:val="%6."/>
      <w:lvlJc w:val="left"/>
      <w:pPr>
        <w:tabs>
          <w:tab w:val="num" w:pos="7560"/>
        </w:tabs>
        <w:ind w:left="7560" w:hanging="720"/>
      </w:pPr>
    </w:lvl>
    <w:lvl w:ilvl="6">
      <w:start w:val="1"/>
      <w:numFmt w:val="decimal"/>
      <w:lvlText w:val="%7."/>
      <w:lvlJc w:val="left"/>
      <w:pPr>
        <w:tabs>
          <w:tab w:val="num" w:pos="8280"/>
        </w:tabs>
        <w:ind w:left="8280" w:hanging="720"/>
      </w:pPr>
    </w:lvl>
    <w:lvl w:ilvl="7">
      <w:start w:val="1"/>
      <w:numFmt w:val="decimal"/>
      <w:lvlText w:val="%8."/>
      <w:lvlJc w:val="left"/>
      <w:pPr>
        <w:tabs>
          <w:tab w:val="num" w:pos="9000"/>
        </w:tabs>
        <w:ind w:left="9000" w:hanging="720"/>
      </w:pPr>
    </w:lvl>
    <w:lvl w:ilvl="8">
      <w:start w:val="1"/>
      <w:numFmt w:val="decimal"/>
      <w:lvlText w:val="%9."/>
      <w:lvlJc w:val="left"/>
      <w:pPr>
        <w:tabs>
          <w:tab w:val="num" w:pos="9720"/>
        </w:tabs>
        <w:ind w:left="9720" w:hanging="720"/>
      </w:pPr>
    </w:lvl>
  </w:abstractNum>
  <w:abstractNum w:abstractNumId="3" w15:restartNumberingAfterBreak="0">
    <w:nsid w:val="126B48DD"/>
    <w:multiLevelType w:val="hybridMultilevel"/>
    <w:tmpl w:val="B380C572"/>
    <w:lvl w:ilvl="0" w:tplc="1458F5BC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F1C5F"/>
    <w:multiLevelType w:val="multilevel"/>
    <w:tmpl w:val="7F8ED1D2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Bullet3"/>
      <w:lvlText w:val="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7AA7A97"/>
    <w:multiLevelType w:val="hybridMultilevel"/>
    <w:tmpl w:val="910CF0E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C455A1"/>
    <w:multiLevelType w:val="hybridMultilevel"/>
    <w:tmpl w:val="ECF04E64"/>
    <w:lvl w:ilvl="0" w:tplc="6C3A7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B1E78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C33B04"/>
    <w:multiLevelType w:val="hybridMultilevel"/>
    <w:tmpl w:val="93767C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86080"/>
    <w:multiLevelType w:val="multilevel"/>
    <w:tmpl w:val="128270FE"/>
    <w:lvl w:ilvl="0">
      <w:start w:val="1"/>
      <w:numFmt w:val="decimal"/>
      <w:pStyle w:val="Heading1"/>
      <w:lvlText w:val="%1"/>
      <w:lvlJc w:val="left"/>
      <w:pPr>
        <w:ind w:left="2200" w:hanging="35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284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1701" w:hanging="737"/>
      </w:pPr>
      <w:rPr>
        <w:rFonts w:ascii="Arial" w:hAnsi="Arial" w:hint="default"/>
        <w:b/>
        <w:i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2F671EA"/>
    <w:multiLevelType w:val="hybridMultilevel"/>
    <w:tmpl w:val="E4F400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A9560D"/>
    <w:multiLevelType w:val="hybridMultilevel"/>
    <w:tmpl w:val="0BA8972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2289E"/>
    <w:multiLevelType w:val="hybridMultilevel"/>
    <w:tmpl w:val="64BCDC3E"/>
    <w:lvl w:ilvl="0" w:tplc="76ECB64E">
      <w:start w:val="6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73AA3"/>
    <w:multiLevelType w:val="hybridMultilevel"/>
    <w:tmpl w:val="228EF87E"/>
    <w:lvl w:ilvl="0" w:tplc="AEB2901A">
      <w:start w:val="1"/>
      <w:numFmt w:val="upperLetter"/>
      <w:pStyle w:val="Appendix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AC5819"/>
    <w:multiLevelType w:val="hybridMultilevel"/>
    <w:tmpl w:val="39E8D598"/>
    <w:lvl w:ilvl="0" w:tplc="53D6B540">
      <w:start w:val="1"/>
      <w:numFmt w:val="decimal"/>
      <w:lvlText w:val="%1."/>
      <w:lvlJc w:val="left"/>
      <w:pPr>
        <w:ind w:left="360" w:hanging="360"/>
      </w:pPr>
    </w:lvl>
    <w:lvl w:ilvl="1" w:tplc="EB4C6A08" w:tentative="1">
      <w:start w:val="1"/>
      <w:numFmt w:val="lowerLetter"/>
      <w:lvlText w:val="%2."/>
      <w:lvlJc w:val="left"/>
      <w:pPr>
        <w:ind w:left="1080" w:hanging="360"/>
      </w:pPr>
    </w:lvl>
    <w:lvl w:ilvl="2" w:tplc="1CAC4042" w:tentative="1">
      <w:start w:val="1"/>
      <w:numFmt w:val="lowerRoman"/>
      <w:lvlText w:val="%3."/>
      <w:lvlJc w:val="right"/>
      <w:pPr>
        <w:ind w:left="1800" w:hanging="180"/>
      </w:pPr>
    </w:lvl>
    <w:lvl w:ilvl="3" w:tplc="7AEAF7B8" w:tentative="1">
      <w:start w:val="1"/>
      <w:numFmt w:val="decimal"/>
      <w:lvlText w:val="%4."/>
      <w:lvlJc w:val="left"/>
      <w:pPr>
        <w:ind w:left="2520" w:hanging="360"/>
      </w:pPr>
    </w:lvl>
    <w:lvl w:ilvl="4" w:tplc="ED847B86" w:tentative="1">
      <w:start w:val="1"/>
      <w:numFmt w:val="lowerLetter"/>
      <w:lvlText w:val="%5."/>
      <w:lvlJc w:val="left"/>
      <w:pPr>
        <w:ind w:left="3240" w:hanging="360"/>
      </w:pPr>
    </w:lvl>
    <w:lvl w:ilvl="5" w:tplc="44D4056E" w:tentative="1">
      <w:start w:val="1"/>
      <w:numFmt w:val="lowerRoman"/>
      <w:lvlText w:val="%6."/>
      <w:lvlJc w:val="right"/>
      <w:pPr>
        <w:ind w:left="3960" w:hanging="180"/>
      </w:pPr>
    </w:lvl>
    <w:lvl w:ilvl="6" w:tplc="BD6098A4" w:tentative="1">
      <w:start w:val="1"/>
      <w:numFmt w:val="decimal"/>
      <w:lvlText w:val="%7."/>
      <w:lvlJc w:val="left"/>
      <w:pPr>
        <w:ind w:left="4680" w:hanging="360"/>
      </w:pPr>
    </w:lvl>
    <w:lvl w:ilvl="7" w:tplc="7B36400E" w:tentative="1">
      <w:start w:val="1"/>
      <w:numFmt w:val="lowerLetter"/>
      <w:lvlText w:val="%8."/>
      <w:lvlJc w:val="left"/>
      <w:pPr>
        <w:ind w:left="5400" w:hanging="360"/>
      </w:pPr>
    </w:lvl>
    <w:lvl w:ilvl="8" w:tplc="C046DF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7253A2"/>
    <w:multiLevelType w:val="hybridMultilevel"/>
    <w:tmpl w:val="89F631E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A5BF3"/>
    <w:multiLevelType w:val="hybridMultilevel"/>
    <w:tmpl w:val="84E00BC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6A608F"/>
    <w:multiLevelType w:val="hybridMultilevel"/>
    <w:tmpl w:val="7638D54A"/>
    <w:lvl w:ilvl="0" w:tplc="E5A48986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F34C3E"/>
    <w:multiLevelType w:val="multilevel"/>
    <w:tmpl w:val="371CB33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5602FBB"/>
    <w:multiLevelType w:val="hybridMultilevel"/>
    <w:tmpl w:val="3E2468FC"/>
    <w:lvl w:ilvl="0" w:tplc="8B384772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9"/>
  </w:num>
  <w:num w:numId="5">
    <w:abstractNumId w:val="12"/>
  </w:num>
  <w:num w:numId="6">
    <w:abstractNumId w:val="2"/>
  </w:num>
  <w:num w:numId="7">
    <w:abstractNumId w:val="17"/>
  </w:num>
  <w:num w:numId="8">
    <w:abstractNumId w:val="13"/>
  </w:num>
  <w:num w:numId="9">
    <w:abstractNumId w:val="9"/>
  </w:num>
  <w:num w:numId="10">
    <w:abstractNumId w:val="0"/>
  </w:num>
  <w:num w:numId="11">
    <w:abstractNumId w:val="4"/>
  </w:num>
  <w:num w:numId="12">
    <w:abstractNumId w:val="18"/>
  </w:num>
  <w:num w:numId="13">
    <w:abstractNumId w:val="1"/>
  </w:num>
  <w:num w:numId="14">
    <w:abstractNumId w:val="5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1"/>
  </w:num>
  <w:num w:numId="19">
    <w:abstractNumId w:val="15"/>
  </w:num>
  <w:num w:numId="20">
    <w:abstractNumId w:val="16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4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1FB"/>
    <w:rsid w:val="000000A2"/>
    <w:rsid w:val="000011EF"/>
    <w:rsid w:val="000025D6"/>
    <w:rsid w:val="00004021"/>
    <w:rsid w:val="00006C7A"/>
    <w:rsid w:val="00010D61"/>
    <w:rsid w:val="00011A14"/>
    <w:rsid w:val="00011B5A"/>
    <w:rsid w:val="00013853"/>
    <w:rsid w:val="000202BC"/>
    <w:rsid w:val="00020C53"/>
    <w:rsid w:val="00024644"/>
    <w:rsid w:val="00032A33"/>
    <w:rsid w:val="000377C4"/>
    <w:rsid w:val="00037DC1"/>
    <w:rsid w:val="00042E7E"/>
    <w:rsid w:val="0004385D"/>
    <w:rsid w:val="00044EE7"/>
    <w:rsid w:val="00045592"/>
    <w:rsid w:val="00045886"/>
    <w:rsid w:val="00054427"/>
    <w:rsid w:val="00057B28"/>
    <w:rsid w:val="00060507"/>
    <w:rsid w:val="00064E86"/>
    <w:rsid w:val="00070CBC"/>
    <w:rsid w:val="00073BF5"/>
    <w:rsid w:val="000754EE"/>
    <w:rsid w:val="000835CF"/>
    <w:rsid w:val="0008378F"/>
    <w:rsid w:val="00086565"/>
    <w:rsid w:val="00087504"/>
    <w:rsid w:val="00094618"/>
    <w:rsid w:val="000A04E2"/>
    <w:rsid w:val="000A2593"/>
    <w:rsid w:val="000A31B4"/>
    <w:rsid w:val="000B2D44"/>
    <w:rsid w:val="000B4B23"/>
    <w:rsid w:val="000B5D3A"/>
    <w:rsid w:val="000C0AD3"/>
    <w:rsid w:val="000C15FF"/>
    <w:rsid w:val="000D3EA5"/>
    <w:rsid w:val="000D418D"/>
    <w:rsid w:val="000E1745"/>
    <w:rsid w:val="000E2030"/>
    <w:rsid w:val="000E2293"/>
    <w:rsid w:val="000E4667"/>
    <w:rsid w:val="00102E7E"/>
    <w:rsid w:val="00102FC6"/>
    <w:rsid w:val="00106831"/>
    <w:rsid w:val="0011090C"/>
    <w:rsid w:val="001141F1"/>
    <w:rsid w:val="00133B82"/>
    <w:rsid w:val="00136986"/>
    <w:rsid w:val="00142828"/>
    <w:rsid w:val="00143341"/>
    <w:rsid w:val="0014603F"/>
    <w:rsid w:val="00147C3C"/>
    <w:rsid w:val="00157A35"/>
    <w:rsid w:val="001612DC"/>
    <w:rsid w:val="00161E58"/>
    <w:rsid w:val="0016671C"/>
    <w:rsid w:val="00166D78"/>
    <w:rsid w:val="0017565F"/>
    <w:rsid w:val="001760DE"/>
    <w:rsid w:val="0017691A"/>
    <w:rsid w:val="0018217E"/>
    <w:rsid w:val="00183DE6"/>
    <w:rsid w:val="001872E3"/>
    <w:rsid w:val="0019313A"/>
    <w:rsid w:val="0019401D"/>
    <w:rsid w:val="00196CE1"/>
    <w:rsid w:val="001A56C0"/>
    <w:rsid w:val="001C1478"/>
    <w:rsid w:val="001C6111"/>
    <w:rsid w:val="001C7555"/>
    <w:rsid w:val="001F0890"/>
    <w:rsid w:val="00201175"/>
    <w:rsid w:val="00201F28"/>
    <w:rsid w:val="0021227A"/>
    <w:rsid w:val="00215151"/>
    <w:rsid w:val="00223C69"/>
    <w:rsid w:val="002310F3"/>
    <w:rsid w:val="00236102"/>
    <w:rsid w:val="0024478E"/>
    <w:rsid w:val="002557A5"/>
    <w:rsid w:val="0026137B"/>
    <w:rsid w:val="00270FD6"/>
    <w:rsid w:val="002843C8"/>
    <w:rsid w:val="00290943"/>
    <w:rsid w:val="00296E88"/>
    <w:rsid w:val="002B75A7"/>
    <w:rsid w:val="002C36CD"/>
    <w:rsid w:val="002C5E33"/>
    <w:rsid w:val="002D463F"/>
    <w:rsid w:val="002D4FC3"/>
    <w:rsid w:val="002D690E"/>
    <w:rsid w:val="002E09E4"/>
    <w:rsid w:val="002E1F2D"/>
    <w:rsid w:val="002E2664"/>
    <w:rsid w:val="002E4245"/>
    <w:rsid w:val="002E4B26"/>
    <w:rsid w:val="002E7FAC"/>
    <w:rsid w:val="002F1865"/>
    <w:rsid w:val="003045BB"/>
    <w:rsid w:val="00310AE3"/>
    <w:rsid w:val="00310BDD"/>
    <w:rsid w:val="00317672"/>
    <w:rsid w:val="0031785E"/>
    <w:rsid w:val="00320BB1"/>
    <w:rsid w:val="003222FA"/>
    <w:rsid w:val="00322DC7"/>
    <w:rsid w:val="00331A20"/>
    <w:rsid w:val="0033507F"/>
    <w:rsid w:val="0033788B"/>
    <w:rsid w:val="0034231A"/>
    <w:rsid w:val="00342577"/>
    <w:rsid w:val="0034718C"/>
    <w:rsid w:val="003569F2"/>
    <w:rsid w:val="00363E33"/>
    <w:rsid w:val="00375E0D"/>
    <w:rsid w:val="00380479"/>
    <w:rsid w:val="0038473D"/>
    <w:rsid w:val="003848AC"/>
    <w:rsid w:val="003865C0"/>
    <w:rsid w:val="003867CB"/>
    <w:rsid w:val="00396B5F"/>
    <w:rsid w:val="003A1052"/>
    <w:rsid w:val="003A4559"/>
    <w:rsid w:val="003A6125"/>
    <w:rsid w:val="003A75BF"/>
    <w:rsid w:val="003B6F5E"/>
    <w:rsid w:val="003D3811"/>
    <w:rsid w:val="003D63E4"/>
    <w:rsid w:val="003E39E3"/>
    <w:rsid w:val="003E60F7"/>
    <w:rsid w:val="003F07F5"/>
    <w:rsid w:val="003F2837"/>
    <w:rsid w:val="003F35DE"/>
    <w:rsid w:val="003F5636"/>
    <w:rsid w:val="003F6301"/>
    <w:rsid w:val="00400855"/>
    <w:rsid w:val="00401A9F"/>
    <w:rsid w:val="00404F2B"/>
    <w:rsid w:val="0041100F"/>
    <w:rsid w:val="00414334"/>
    <w:rsid w:val="00415707"/>
    <w:rsid w:val="00424504"/>
    <w:rsid w:val="0043606F"/>
    <w:rsid w:val="0043638D"/>
    <w:rsid w:val="004405B9"/>
    <w:rsid w:val="00441C1C"/>
    <w:rsid w:val="00444A78"/>
    <w:rsid w:val="00453A69"/>
    <w:rsid w:val="00463F09"/>
    <w:rsid w:val="0047107C"/>
    <w:rsid w:val="00474843"/>
    <w:rsid w:val="004754CC"/>
    <w:rsid w:val="00483DDE"/>
    <w:rsid w:val="00497DDC"/>
    <w:rsid w:val="004A116C"/>
    <w:rsid w:val="004B3230"/>
    <w:rsid w:val="004B69C2"/>
    <w:rsid w:val="004C2DEB"/>
    <w:rsid w:val="004C3CDE"/>
    <w:rsid w:val="004C6F3A"/>
    <w:rsid w:val="004C74DB"/>
    <w:rsid w:val="004D24A4"/>
    <w:rsid w:val="004D6536"/>
    <w:rsid w:val="004E3003"/>
    <w:rsid w:val="004E3323"/>
    <w:rsid w:val="004E3597"/>
    <w:rsid w:val="004E3BFD"/>
    <w:rsid w:val="004E3C2D"/>
    <w:rsid w:val="004F79AF"/>
    <w:rsid w:val="00507D32"/>
    <w:rsid w:val="0051192C"/>
    <w:rsid w:val="005122DE"/>
    <w:rsid w:val="00513C8D"/>
    <w:rsid w:val="00517A95"/>
    <w:rsid w:val="00520DD7"/>
    <w:rsid w:val="00524DE8"/>
    <w:rsid w:val="00531949"/>
    <w:rsid w:val="0053708C"/>
    <w:rsid w:val="00544AD8"/>
    <w:rsid w:val="00544EDD"/>
    <w:rsid w:val="00546108"/>
    <w:rsid w:val="00552EB9"/>
    <w:rsid w:val="0055655C"/>
    <w:rsid w:val="0055720E"/>
    <w:rsid w:val="005608CD"/>
    <w:rsid w:val="00560B29"/>
    <w:rsid w:val="00565DF9"/>
    <w:rsid w:val="005677FA"/>
    <w:rsid w:val="00573942"/>
    <w:rsid w:val="00575774"/>
    <w:rsid w:val="00577073"/>
    <w:rsid w:val="0058321F"/>
    <w:rsid w:val="0059716E"/>
    <w:rsid w:val="005A5401"/>
    <w:rsid w:val="005A5F1E"/>
    <w:rsid w:val="005A792D"/>
    <w:rsid w:val="005B5E7E"/>
    <w:rsid w:val="005B7E23"/>
    <w:rsid w:val="005C4400"/>
    <w:rsid w:val="005C46BB"/>
    <w:rsid w:val="005D3105"/>
    <w:rsid w:val="005E1B24"/>
    <w:rsid w:val="005E4DB5"/>
    <w:rsid w:val="005F3984"/>
    <w:rsid w:val="005F460C"/>
    <w:rsid w:val="00606E2E"/>
    <w:rsid w:val="0061423B"/>
    <w:rsid w:val="006145DC"/>
    <w:rsid w:val="006158AA"/>
    <w:rsid w:val="00624B96"/>
    <w:rsid w:val="0062694B"/>
    <w:rsid w:val="0063142A"/>
    <w:rsid w:val="00647AD8"/>
    <w:rsid w:val="00653D10"/>
    <w:rsid w:val="00667E28"/>
    <w:rsid w:val="00670630"/>
    <w:rsid w:val="0067148C"/>
    <w:rsid w:val="00673475"/>
    <w:rsid w:val="006740FD"/>
    <w:rsid w:val="006750D7"/>
    <w:rsid w:val="0068104C"/>
    <w:rsid w:val="0069502E"/>
    <w:rsid w:val="00696E9B"/>
    <w:rsid w:val="006A545E"/>
    <w:rsid w:val="006B07E9"/>
    <w:rsid w:val="006B1C44"/>
    <w:rsid w:val="006D3623"/>
    <w:rsid w:val="006E3BF2"/>
    <w:rsid w:val="006E6859"/>
    <w:rsid w:val="006F377E"/>
    <w:rsid w:val="007044EA"/>
    <w:rsid w:val="00705AC2"/>
    <w:rsid w:val="00706E02"/>
    <w:rsid w:val="007127C5"/>
    <w:rsid w:val="0071655F"/>
    <w:rsid w:val="0072062B"/>
    <w:rsid w:val="00725F00"/>
    <w:rsid w:val="007349DB"/>
    <w:rsid w:val="0074772C"/>
    <w:rsid w:val="007513E9"/>
    <w:rsid w:val="007522FF"/>
    <w:rsid w:val="00754CA2"/>
    <w:rsid w:val="00756094"/>
    <w:rsid w:val="0075682F"/>
    <w:rsid w:val="0075701E"/>
    <w:rsid w:val="0076479A"/>
    <w:rsid w:val="00772F9F"/>
    <w:rsid w:val="007748F5"/>
    <w:rsid w:val="00774A3B"/>
    <w:rsid w:val="00780F20"/>
    <w:rsid w:val="007859B8"/>
    <w:rsid w:val="007871B9"/>
    <w:rsid w:val="00792546"/>
    <w:rsid w:val="007A19B1"/>
    <w:rsid w:val="007A57D6"/>
    <w:rsid w:val="007A6FDF"/>
    <w:rsid w:val="007A72B8"/>
    <w:rsid w:val="007B4904"/>
    <w:rsid w:val="007B62A6"/>
    <w:rsid w:val="007B70AD"/>
    <w:rsid w:val="007C5758"/>
    <w:rsid w:val="007C67BF"/>
    <w:rsid w:val="007C781D"/>
    <w:rsid w:val="007D3EBC"/>
    <w:rsid w:val="007D4C5D"/>
    <w:rsid w:val="007D6574"/>
    <w:rsid w:val="007D675B"/>
    <w:rsid w:val="007D6830"/>
    <w:rsid w:val="007E2560"/>
    <w:rsid w:val="007E3ECB"/>
    <w:rsid w:val="007F0E3C"/>
    <w:rsid w:val="007F1282"/>
    <w:rsid w:val="007F5689"/>
    <w:rsid w:val="008050A5"/>
    <w:rsid w:val="00806263"/>
    <w:rsid w:val="008072E7"/>
    <w:rsid w:val="0080744D"/>
    <w:rsid w:val="0081073B"/>
    <w:rsid w:val="0081119B"/>
    <w:rsid w:val="00831E56"/>
    <w:rsid w:val="00837766"/>
    <w:rsid w:val="008424AF"/>
    <w:rsid w:val="008432AC"/>
    <w:rsid w:val="0084384E"/>
    <w:rsid w:val="00845B97"/>
    <w:rsid w:val="0085142D"/>
    <w:rsid w:val="00852243"/>
    <w:rsid w:val="0086018E"/>
    <w:rsid w:val="0086620B"/>
    <w:rsid w:val="00867AAA"/>
    <w:rsid w:val="008735C8"/>
    <w:rsid w:val="008863A9"/>
    <w:rsid w:val="00887A35"/>
    <w:rsid w:val="00890048"/>
    <w:rsid w:val="008A191F"/>
    <w:rsid w:val="008A44B8"/>
    <w:rsid w:val="008A4C18"/>
    <w:rsid w:val="008A7A8D"/>
    <w:rsid w:val="008B1A76"/>
    <w:rsid w:val="008B445E"/>
    <w:rsid w:val="008B7CA6"/>
    <w:rsid w:val="008C5A3D"/>
    <w:rsid w:val="008D283B"/>
    <w:rsid w:val="008D3904"/>
    <w:rsid w:val="008D3F9D"/>
    <w:rsid w:val="008D66F3"/>
    <w:rsid w:val="008E1C4C"/>
    <w:rsid w:val="008E3420"/>
    <w:rsid w:val="008F71A9"/>
    <w:rsid w:val="008F782D"/>
    <w:rsid w:val="009129E2"/>
    <w:rsid w:val="0091673E"/>
    <w:rsid w:val="00917BFE"/>
    <w:rsid w:val="00917F2E"/>
    <w:rsid w:val="00926252"/>
    <w:rsid w:val="00930C49"/>
    <w:rsid w:val="00935EE9"/>
    <w:rsid w:val="009502A2"/>
    <w:rsid w:val="009511FB"/>
    <w:rsid w:val="00955B39"/>
    <w:rsid w:val="0095770E"/>
    <w:rsid w:val="00962D5E"/>
    <w:rsid w:val="00972010"/>
    <w:rsid w:val="00974553"/>
    <w:rsid w:val="00976F63"/>
    <w:rsid w:val="009A6E89"/>
    <w:rsid w:val="009A7CBE"/>
    <w:rsid w:val="009B04BA"/>
    <w:rsid w:val="009B06A9"/>
    <w:rsid w:val="009B08BC"/>
    <w:rsid w:val="009B1F69"/>
    <w:rsid w:val="009B4A31"/>
    <w:rsid w:val="009C532C"/>
    <w:rsid w:val="009D6528"/>
    <w:rsid w:val="009D7B42"/>
    <w:rsid w:val="009E3DDC"/>
    <w:rsid w:val="00A04F88"/>
    <w:rsid w:val="00A07A1C"/>
    <w:rsid w:val="00A1057F"/>
    <w:rsid w:val="00A23CF6"/>
    <w:rsid w:val="00A3026F"/>
    <w:rsid w:val="00A43EB5"/>
    <w:rsid w:val="00A44917"/>
    <w:rsid w:val="00A46652"/>
    <w:rsid w:val="00A47B24"/>
    <w:rsid w:val="00A52C62"/>
    <w:rsid w:val="00A63B42"/>
    <w:rsid w:val="00A67E92"/>
    <w:rsid w:val="00A736DA"/>
    <w:rsid w:val="00A76635"/>
    <w:rsid w:val="00A94E0C"/>
    <w:rsid w:val="00AA2F3D"/>
    <w:rsid w:val="00AB48C8"/>
    <w:rsid w:val="00AB6DC2"/>
    <w:rsid w:val="00AB7188"/>
    <w:rsid w:val="00AC1A8C"/>
    <w:rsid w:val="00AC635C"/>
    <w:rsid w:val="00AC63C5"/>
    <w:rsid w:val="00AC6FBC"/>
    <w:rsid w:val="00AC7026"/>
    <w:rsid w:val="00AC72C6"/>
    <w:rsid w:val="00AF08E5"/>
    <w:rsid w:val="00AF0FF8"/>
    <w:rsid w:val="00AF2D63"/>
    <w:rsid w:val="00AF5A30"/>
    <w:rsid w:val="00B007A1"/>
    <w:rsid w:val="00B052B6"/>
    <w:rsid w:val="00B05D4F"/>
    <w:rsid w:val="00B114AB"/>
    <w:rsid w:val="00B1256C"/>
    <w:rsid w:val="00B12A9D"/>
    <w:rsid w:val="00B14BF3"/>
    <w:rsid w:val="00B175E4"/>
    <w:rsid w:val="00B20231"/>
    <w:rsid w:val="00B2264D"/>
    <w:rsid w:val="00B33A03"/>
    <w:rsid w:val="00B4475F"/>
    <w:rsid w:val="00B461D5"/>
    <w:rsid w:val="00B62C14"/>
    <w:rsid w:val="00B63DFD"/>
    <w:rsid w:val="00B6422A"/>
    <w:rsid w:val="00B700EF"/>
    <w:rsid w:val="00B70F62"/>
    <w:rsid w:val="00B80DE7"/>
    <w:rsid w:val="00B822F8"/>
    <w:rsid w:val="00B82CC7"/>
    <w:rsid w:val="00B929C2"/>
    <w:rsid w:val="00B93B44"/>
    <w:rsid w:val="00B950F0"/>
    <w:rsid w:val="00B96859"/>
    <w:rsid w:val="00BA671C"/>
    <w:rsid w:val="00BA7FA5"/>
    <w:rsid w:val="00BB0B4D"/>
    <w:rsid w:val="00BB21A1"/>
    <w:rsid w:val="00BB348D"/>
    <w:rsid w:val="00BB4501"/>
    <w:rsid w:val="00BB4AD7"/>
    <w:rsid w:val="00BB6748"/>
    <w:rsid w:val="00BB79F6"/>
    <w:rsid w:val="00BC129C"/>
    <w:rsid w:val="00BC3BAB"/>
    <w:rsid w:val="00BD00AF"/>
    <w:rsid w:val="00BD06CA"/>
    <w:rsid w:val="00BD503C"/>
    <w:rsid w:val="00BD538E"/>
    <w:rsid w:val="00BE1C47"/>
    <w:rsid w:val="00BE7735"/>
    <w:rsid w:val="00BE7B9E"/>
    <w:rsid w:val="00BF7821"/>
    <w:rsid w:val="00C02701"/>
    <w:rsid w:val="00C04ADD"/>
    <w:rsid w:val="00C051CA"/>
    <w:rsid w:val="00C07776"/>
    <w:rsid w:val="00C13439"/>
    <w:rsid w:val="00C20472"/>
    <w:rsid w:val="00C25364"/>
    <w:rsid w:val="00C317DD"/>
    <w:rsid w:val="00C33283"/>
    <w:rsid w:val="00C40B10"/>
    <w:rsid w:val="00C43613"/>
    <w:rsid w:val="00C453E8"/>
    <w:rsid w:val="00C45794"/>
    <w:rsid w:val="00C47CD8"/>
    <w:rsid w:val="00C517A9"/>
    <w:rsid w:val="00C646AC"/>
    <w:rsid w:val="00C67C1B"/>
    <w:rsid w:val="00C72FD6"/>
    <w:rsid w:val="00C74806"/>
    <w:rsid w:val="00C81058"/>
    <w:rsid w:val="00CA070B"/>
    <w:rsid w:val="00CA29FF"/>
    <w:rsid w:val="00CA4698"/>
    <w:rsid w:val="00CA6931"/>
    <w:rsid w:val="00CA75E4"/>
    <w:rsid w:val="00CC1162"/>
    <w:rsid w:val="00CC2AB5"/>
    <w:rsid w:val="00CC451A"/>
    <w:rsid w:val="00CC7127"/>
    <w:rsid w:val="00CC7E4D"/>
    <w:rsid w:val="00CD1546"/>
    <w:rsid w:val="00CD16B0"/>
    <w:rsid w:val="00CD2A03"/>
    <w:rsid w:val="00CD5D43"/>
    <w:rsid w:val="00CD6163"/>
    <w:rsid w:val="00CF2D9E"/>
    <w:rsid w:val="00CF5AF0"/>
    <w:rsid w:val="00CF69F6"/>
    <w:rsid w:val="00D005AE"/>
    <w:rsid w:val="00D00F6B"/>
    <w:rsid w:val="00D02555"/>
    <w:rsid w:val="00D055BC"/>
    <w:rsid w:val="00D1713C"/>
    <w:rsid w:val="00D2147F"/>
    <w:rsid w:val="00D322F2"/>
    <w:rsid w:val="00D33DDE"/>
    <w:rsid w:val="00D54385"/>
    <w:rsid w:val="00D5549E"/>
    <w:rsid w:val="00D55B22"/>
    <w:rsid w:val="00D5655C"/>
    <w:rsid w:val="00D640F3"/>
    <w:rsid w:val="00D77B5A"/>
    <w:rsid w:val="00D828A5"/>
    <w:rsid w:val="00D87E79"/>
    <w:rsid w:val="00D91DE9"/>
    <w:rsid w:val="00D93642"/>
    <w:rsid w:val="00DA2A55"/>
    <w:rsid w:val="00DA2B0E"/>
    <w:rsid w:val="00DA70E1"/>
    <w:rsid w:val="00DA7D5F"/>
    <w:rsid w:val="00DB4678"/>
    <w:rsid w:val="00DB76D6"/>
    <w:rsid w:val="00DC2E70"/>
    <w:rsid w:val="00DD16DB"/>
    <w:rsid w:val="00DD267F"/>
    <w:rsid w:val="00DE0248"/>
    <w:rsid w:val="00DE7BC2"/>
    <w:rsid w:val="00DE7D68"/>
    <w:rsid w:val="00DF0E35"/>
    <w:rsid w:val="00DF4276"/>
    <w:rsid w:val="00E01ACF"/>
    <w:rsid w:val="00E055D8"/>
    <w:rsid w:val="00E12975"/>
    <w:rsid w:val="00E15005"/>
    <w:rsid w:val="00E152E2"/>
    <w:rsid w:val="00E213DE"/>
    <w:rsid w:val="00E30A3E"/>
    <w:rsid w:val="00E37862"/>
    <w:rsid w:val="00E37F7C"/>
    <w:rsid w:val="00E4145C"/>
    <w:rsid w:val="00E453BE"/>
    <w:rsid w:val="00E47E53"/>
    <w:rsid w:val="00E563CF"/>
    <w:rsid w:val="00E60121"/>
    <w:rsid w:val="00E65F92"/>
    <w:rsid w:val="00E72DB5"/>
    <w:rsid w:val="00E76118"/>
    <w:rsid w:val="00E81C8A"/>
    <w:rsid w:val="00E86698"/>
    <w:rsid w:val="00E91F0B"/>
    <w:rsid w:val="00E9218A"/>
    <w:rsid w:val="00EB4D82"/>
    <w:rsid w:val="00EB6322"/>
    <w:rsid w:val="00EC7AE0"/>
    <w:rsid w:val="00ED0BC1"/>
    <w:rsid w:val="00EE18E3"/>
    <w:rsid w:val="00EF1D5B"/>
    <w:rsid w:val="00EF731E"/>
    <w:rsid w:val="00F033A0"/>
    <w:rsid w:val="00F0528B"/>
    <w:rsid w:val="00F06897"/>
    <w:rsid w:val="00F12553"/>
    <w:rsid w:val="00F127D3"/>
    <w:rsid w:val="00F23E74"/>
    <w:rsid w:val="00F3235F"/>
    <w:rsid w:val="00F32E3F"/>
    <w:rsid w:val="00F33122"/>
    <w:rsid w:val="00F3388E"/>
    <w:rsid w:val="00F407A3"/>
    <w:rsid w:val="00F41CA7"/>
    <w:rsid w:val="00F42374"/>
    <w:rsid w:val="00F51D1D"/>
    <w:rsid w:val="00F54DC5"/>
    <w:rsid w:val="00F60530"/>
    <w:rsid w:val="00F67123"/>
    <w:rsid w:val="00F70C1E"/>
    <w:rsid w:val="00F83F9B"/>
    <w:rsid w:val="00F8639D"/>
    <w:rsid w:val="00F87194"/>
    <w:rsid w:val="00F93401"/>
    <w:rsid w:val="00FA1E06"/>
    <w:rsid w:val="00FA2E88"/>
    <w:rsid w:val="00FA5FF7"/>
    <w:rsid w:val="00FB78AB"/>
    <w:rsid w:val="00FC0E03"/>
    <w:rsid w:val="00FC172D"/>
    <w:rsid w:val="00FC251B"/>
    <w:rsid w:val="00FC41EB"/>
    <w:rsid w:val="00FC67A9"/>
    <w:rsid w:val="00FD1E11"/>
    <w:rsid w:val="00FD5F9C"/>
    <w:rsid w:val="00FE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E2A415"/>
  <w15:chartTrackingRefBased/>
  <w15:docId w15:val="{7C978AF4-FA32-4585-8E36-E615FD6C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lt-LT" w:eastAsia="en-US" w:bidi="ar-SA"/>
      </w:rPr>
    </w:rPrDefault>
    <w:pPrDefault>
      <w:pPr>
        <w:spacing w:before="60" w:after="6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 w:qFormat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iPriority="0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6859"/>
    <w:rPr>
      <w:rFonts w:ascii="Segoe UI" w:hAnsi="Segoe UI" w:cs="Times New Roman"/>
      <w:szCs w:val="20"/>
      <w:lang w:eastAsia="sv-SE"/>
    </w:rPr>
  </w:style>
  <w:style w:type="paragraph" w:styleId="Heading1">
    <w:name w:val="heading 1"/>
    <w:next w:val="Normal"/>
    <w:link w:val="Heading1Char"/>
    <w:qFormat/>
    <w:rsid w:val="00F407A3"/>
    <w:pPr>
      <w:keepNext/>
      <w:numPr>
        <w:numId w:val="9"/>
      </w:numPr>
      <w:spacing w:before="240" w:after="240"/>
      <w:ind w:left="357"/>
      <w:outlineLvl w:val="0"/>
    </w:pPr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paragraph" w:styleId="Heading2">
    <w:name w:val="heading 2"/>
    <w:next w:val="Normal"/>
    <w:link w:val="Heading2Char"/>
    <w:qFormat/>
    <w:rsid w:val="0033507F"/>
    <w:pPr>
      <w:keepNext/>
      <w:numPr>
        <w:ilvl w:val="1"/>
        <w:numId w:val="9"/>
      </w:numPr>
      <w:spacing w:before="240" w:after="120"/>
      <w:outlineLvl w:val="1"/>
    </w:pPr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paragraph" w:styleId="Heading3">
    <w:name w:val="heading 3"/>
    <w:next w:val="Normal"/>
    <w:link w:val="Heading3Char"/>
    <w:qFormat/>
    <w:rsid w:val="00B63DFD"/>
    <w:pPr>
      <w:numPr>
        <w:ilvl w:val="2"/>
        <w:numId w:val="9"/>
      </w:numPr>
      <w:spacing w:before="240" w:after="120"/>
      <w:outlineLvl w:val="2"/>
    </w:pPr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Heading4">
    <w:name w:val="heading 4"/>
    <w:basedOn w:val="Heading3"/>
    <w:next w:val="Normal"/>
    <w:link w:val="Heading4Char"/>
    <w:qFormat/>
    <w:rsid w:val="00C40B10"/>
    <w:pPr>
      <w:numPr>
        <w:ilvl w:val="3"/>
      </w:numPr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C40B10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C40B10"/>
    <w:pPr>
      <w:pBdr>
        <w:bottom w:val="single" w:sz="4" w:space="2" w:color="E5B8B7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C40B10"/>
    <w:pPr>
      <w:pBdr>
        <w:bottom w:val="dotted" w:sz="4" w:space="2" w:color="D99594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C40B10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Cs w:val="22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C40B10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E4145C"/>
    <w:pPr>
      <w:ind w:left="357"/>
      <w:contextualSpacing/>
    </w:pPr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F407A3"/>
    <w:rPr>
      <w:rFonts w:ascii="Segoe UI" w:eastAsiaTheme="majorEastAsia" w:hAnsi="Segoe UI" w:cstheme="majorBidi"/>
      <w:b/>
      <w:color w:val="4F81BD" w:themeColor="accent1"/>
      <w:sz w:val="32"/>
      <w:szCs w:val="32"/>
      <w:lang w:eastAsia="sv-SE"/>
    </w:rPr>
  </w:style>
  <w:style w:type="character" w:styleId="Hyperlink">
    <w:name w:val="Hyperlink"/>
    <w:uiPriority w:val="99"/>
    <w:rsid w:val="00C40B10"/>
    <w:rPr>
      <w:rFonts w:ascii="Arial" w:hAnsi="Arial"/>
      <w:b/>
      <w:sz w:val="22"/>
      <w:u w:val="single"/>
    </w:rPr>
  </w:style>
  <w:style w:type="character" w:customStyle="1" w:styleId="Heading2Char">
    <w:name w:val="Heading 2 Char"/>
    <w:basedOn w:val="DefaultParagraphFont"/>
    <w:link w:val="Heading2"/>
    <w:rsid w:val="0033507F"/>
    <w:rPr>
      <w:rFonts w:ascii="Segoe UI" w:eastAsiaTheme="majorEastAsia" w:hAnsi="Segoe UI" w:cstheme="majorBidi"/>
      <w:b/>
      <w:color w:val="4F81BD" w:themeColor="accent1"/>
      <w:sz w:val="28"/>
      <w:szCs w:val="28"/>
      <w:lang w:eastAsia="sv-SE"/>
    </w:rPr>
  </w:style>
  <w:style w:type="character" w:customStyle="1" w:styleId="Heading3Char">
    <w:name w:val="Heading 3 Char"/>
    <w:basedOn w:val="DefaultParagraphFont"/>
    <w:link w:val="Heading3"/>
    <w:rsid w:val="00B63DFD"/>
    <w:rPr>
      <w:rFonts w:ascii="Segoe UI" w:eastAsiaTheme="majorEastAsia" w:hAnsi="Segoe UI" w:cstheme="majorBidi"/>
      <w:b/>
      <w:color w:val="4F81BD" w:themeColor="accent1"/>
      <w:sz w:val="24"/>
      <w:szCs w:val="20"/>
      <w:lang w:eastAsia="sv-SE"/>
    </w:rPr>
  </w:style>
  <w:style w:type="paragraph" w:styleId="BodyText">
    <w:name w:val="Body Text"/>
    <w:basedOn w:val="Normal"/>
    <w:link w:val="BodyTextChar"/>
    <w:uiPriority w:val="1"/>
    <w:rsid w:val="00C40B10"/>
    <w:pPr>
      <w:spacing w:after="120"/>
      <w:ind w:left="1298"/>
    </w:pPr>
  </w:style>
  <w:style w:type="character" w:customStyle="1" w:styleId="BodyTextChar">
    <w:name w:val="Body Text Char"/>
    <w:basedOn w:val="DefaultParagraphFont"/>
    <w:link w:val="Body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aption">
    <w:name w:val="caption"/>
    <w:basedOn w:val="Normal"/>
    <w:next w:val="Normal"/>
    <w:uiPriority w:val="1"/>
    <w:unhideWhenUsed/>
    <w:qFormat/>
    <w:rsid w:val="00C40B10"/>
    <w:pPr>
      <w:spacing w:before="120"/>
    </w:pPr>
    <w:rPr>
      <w:b/>
      <w:bCs/>
      <w:sz w:val="18"/>
      <w:szCs w:val="18"/>
    </w:rPr>
  </w:style>
  <w:style w:type="table" w:styleId="TableGrid">
    <w:name w:val="Table Grid"/>
    <w:basedOn w:val="TableNormal"/>
    <w:rsid w:val="00C40B10"/>
    <w:pPr>
      <w:spacing w:after="0"/>
    </w:pPr>
    <w:rPr>
      <w:rFonts w:ascii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BB21A1"/>
    <w:pPr>
      <w:keepLines/>
      <w:numPr>
        <w:numId w:val="0"/>
      </w:numPr>
      <w:spacing w:before="480" w:line="276" w:lineRule="auto"/>
      <w:outlineLvl w:val="9"/>
    </w:pPr>
    <w:rPr>
      <w:bCs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F407A3"/>
    <w:pPr>
      <w:tabs>
        <w:tab w:val="left" w:pos="440"/>
        <w:tab w:val="right" w:leader="dot" w:pos="9459"/>
      </w:tabs>
    </w:pPr>
    <w:rPr>
      <w:rFonts w:cs="Segoe UI"/>
      <w:noProof/>
    </w:rPr>
  </w:style>
  <w:style w:type="paragraph" w:styleId="TOC2">
    <w:name w:val="toc 2"/>
    <w:basedOn w:val="TOC1"/>
    <w:autoRedefine/>
    <w:uiPriority w:val="39"/>
    <w:rsid w:val="00C40B10"/>
    <w:pPr>
      <w:spacing w:before="0" w:after="0"/>
      <w:ind w:left="220"/>
    </w:pPr>
  </w:style>
  <w:style w:type="paragraph" w:styleId="BalloonText">
    <w:name w:val="Balloon Text"/>
    <w:basedOn w:val="Normal"/>
    <w:link w:val="BalloonTextChar"/>
    <w:uiPriority w:val="1"/>
    <w:rsid w:val="00C40B1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1"/>
    <w:rsid w:val="00B96859"/>
    <w:rPr>
      <w:rFonts w:ascii="Tahoma" w:eastAsia="Times New Roman" w:hAnsi="Tahoma" w:cs="Tahoma"/>
      <w:sz w:val="16"/>
      <w:szCs w:val="16"/>
      <w:lang w:eastAsia="sv-SE"/>
    </w:rPr>
  </w:style>
  <w:style w:type="paragraph" w:styleId="Footer">
    <w:name w:val="footer"/>
    <w:basedOn w:val="Normal"/>
    <w:link w:val="FooterChar"/>
    <w:uiPriority w:val="99"/>
    <w:rsid w:val="00C40B10"/>
    <w:pPr>
      <w:tabs>
        <w:tab w:val="center" w:pos="4819"/>
        <w:tab w:val="right" w:pos="9638"/>
      </w:tabs>
      <w:spacing w:line="180" w:lineRule="exac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C40B10"/>
    <w:rPr>
      <w:rFonts w:ascii="Arial" w:eastAsia="Times New Roman" w:hAnsi="Arial" w:cs="Times New Roman"/>
      <w:sz w:val="14"/>
      <w:szCs w:val="20"/>
      <w:lang w:eastAsia="sv-SE"/>
    </w:rPr>
  </w:style>
  <w:style w:type="character" w:styleId="PageNumber">
    <w:name w:val="page number"/>
    <w:rsid w:val="00C40B10"/>
    <w:rPr>
      <w:rFonts w:ascii="Arial" w:hAnsi="Arial"/>
      <w:sz w:val="22"/>
    </w:rPr>
  </w:style>
  <w:style w:type="paragraph" w:styleId="Header">
    <w:name w:val="header"/>
    <w:basedOn w:val="Normal"/>
    <w:link w:val="HeaderChar"/>
    <w:rsid w:val="00F407A3"/>
    <w:pPr>
      <w:keepNext/>
      <w:pageBreakBefore/>
      <w:tabs>
        <w:tab w:val="left" w:pos="4253"/>
        <w:tab w:val="left" w:pos="4395"/>
        <w:tab w:val="center" w:pos="4819"/>
        <w:tab w:val="right" w:pos="9638"/>
      </w:tabs>
    </w:pPr>
    <w:rPr>
      <w:b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F407A3"/>
    <w:rPr>
      <w:rFonts w:ascii="Segoe UI" w:eastAsia="Times New Roman" w:hAnsi="Segoe UI" w:cs="Times New Roman"/>
      <w:b/>
      <w:sz w:val="32"/>
      <w:szCs w:val="32"/>
      <w:lang w:eastAsia="sv-SE"/>
    </w:rPr>
  </w:style>
  <w:style w:type="paragraph" w:styleId="NoSpacing">
    <w:name w:val="No Spacing"/>
    <w:basedOn w:val="Normal"/>
    <w:link w:val="NoSpacingChar"/>
    <w:uiPriority w:val="1"/>
    <w:rsid w:val="00C40B10"/>
    <w:pPr>
      <w:spacing w:after="0"/>
    </w:pPr>
  </w:style>
  <w:style w:type="character" w:customStyle="1" w:styleId="NoSpacingChar">
    <w:name w:val="No Spacing Char"/>
    <w:basedOn w:val="DefaultParagraphFont"/>
    <w:link w:val="NoSpacing"/>
    <w:uiPriority w:val="1"/>
    <w:rsid w:val="00C40B10"/>
    <w:rPr>
      <w:rFonts w:ascii="Arial" w:eastAsia="Times New Roman" w:hAnsi="Arial" w:cs="Times New Roman"/>
      <w:szCs w:val="20"/>
      <w:lang w:eastAsia="sv-SE"/>
    </w:rPr>
  </w:style>
  <w:style w:type="paragraph" w:customStyle="1" w:styleId="HeaderRowoftheTable">
    <w:name w:val="Header Row of the Table"/>
    <w:basedOn w:val="Normal"/>
    <w:uiPriority w:val="1"/>
    <w:rsid w:val="00414334"/>
    <w:pPr>
      <w:spacing w:before="80" w:after="80"/>
      <w:contextualSpacing/>
    </w:pPr>
    <w:rPr>
      <w:rFonts w:ascii="Verdana" w:hAnsi="Verdana"/>
      <w:b/>
      <w:bCs/>
      <w:sz w:val="18"/>
      <w:lang w:val="en-US"/>
    </w:rPr>
  </w:style>
  <w:style w:type="table" w:customStyle="1" w:styleId="Mystyle">
    <w:name w:val="My style"/>
    <w:basedOn w:val="TableNormal"/>
    <w:uiPriority w:val="99"/>
    <w:rsid w:val="009B4A31"/>
    <w:pPr>
      <w:spacing w:after="0"/>
    </w:pPr>
    <w:rPr>
      <w:rFonts w:ascii="Arial" w:hAnsi="Arial"/>
      <w:sz w:val="20"/>
    </w:rPr>
    <w:tblPr>
      <w:tblStyleRowBandSize w:val="1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</w:tblPr>
    <w:tcPr>
      <w:tcMar>
        <w:top w:w="57" w:type="dxa"/>
        <w:bottom w:w="57" w:type="dxa"/>
      </w:tcMar>
    </w:tcPr>
    <w:tblStylePr w:type="firstCol">
      <w:rPr>
        <w:rFonts w:ascii="Arial" w:hAnsi="Arial"/>
        <w:b/>
        <w:sz w:val="20"/>
      </w:rPr>
    </w:tblStylePr>
    <w:tblStylePr w:type="band1Horz">
      <w:rPr>
        <w:color w:val="auto"/>
      </w:rPr>
      <w:tblPr/>
      <w:tcPr>
        <w:shd w:val="clear" w:color="auto" w:fill="D9D9D9" w:themeFill="background1" w:themeFillShade="D9"/>
      </w:tcPr>
    </w:tblStylePr>
  </w:style>
  <w:style w:type="character" w:customStyle="1" w:styleId="ListParagraphChar">
    <w:name w:val="List Paragraph Char"/>
    <w:link w:val="ListParagraph"/>
    <w:uiPriority w:val="34"/>
    <w:locked/>
    <w:rsid w:val="00E4145C"/>
    <w:rPr>
      <w:rFonts w:ascii="Segoe UI" w:eastAsia="Times New Roman" w:hAnsi="Segoe UI" w:cs="Times New Roman"/>
      <w:szCs w:val="20"/>
    </w:rPr>
  </w:style>
  <w:style w:type="paragraph" w:styleId="NormalWeb">
    <w:name w:val="Normal (Web)"/>
    <w:basedOn w:val="Normal"/>
    <w:uiPriority w:val="99"/>
    <w:unhideWhenUsed/>
    <w:rsid w:val="000C15FF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lt-LT"/>
    </w:rPr>
  </w:style>
  <w:style w:type="character" w:styleId="CommentReference">
    <w:name w:val="annotation reference"/>
    <w:semiHidden/>
    <w:rsid w:val="00C40B10"/>
    <w:rPr>
      <w:rFonts w:ascii="Arial" w:hAnsi="Arial"/>
      <w:sz w:val="22"/>
    </w:rPr>
  </w:style>
  <w:style w:type="paragraph" w:styleId="CommentText">
    <w:name w:val="annotation text"/>
    <w:basedOn w:val="Normal"/>
    <w:link w:val="CommentTextChar"/>
    <w:uiPriority w:val="1"/>
    <w:rsid w:val="00C40B10"/>
    <w:pPr>
      <w:ind w:left="57"/>
    </w:pPr>
  </w:style>
  <w:style w:type="character" w:customStyle="1" w:styleId="CommentTextChar">
    <w:name w:val="Comment Text Char"/>
    <w:basedOn w:val="DefaultParagraphFont"/>
    <w:link w:val="CommentText"/>
    <w:uiPriority w:val="1"/>
    <w:rsid w:val="00B96859"/>
    <w:rPr>
      <w:rFonts w:ascii="Segoe UI" w:eastAsia="Times New Roman" w:hAnsi="Segoe UI" w:cs="Times New Roman"/>
      <w:szCs w:val="20"/>
      <w:lang w:eastAsia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B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BDD"/>
    <w:rPr>
      <w:rFonts w:ascii="Arial" w:eastAsia="Times New Roman" w:hAnsi="Arial" w:cs="Times New Roman"/>
      <w:b/>
      <w:bCs/>
      <w:sz w:val="20"/>
      <w:szCs w:val="20"/>
      <w:lang w:eastAsia="sv-SE"/>
    </w:rPr>
  </w:style>
  <w:style w:type="character" w:customStyle="1" w:styleId="Heading4Char">
    <w:name w:val="Heading 4 Char"/>
    <w:basedOn w:val="DefaultParagraphFont"/>
    <w:link w:val="Heading4"/>
    <w:rsid w:val="00C40B10"/>
    <w:rPr>
      <w:rFonts w:ascii="Arial" w:eastAsiaTheme="majorEastAsia" w:hAnsi="Arial" w:cstheme="majorBidi"/>
      <w:b/>
      <w:i/>
      <w:sz w:val="24"/>
      <w:szCs w:val="20"/>
      <w:lang w:eastAsia="sv-SE"/>
    </w:rPr>
  </w:style>
  <w:style w:type="character" w:customStyle="1" w:styleId="Heading5Char">
    <w:name w:val="Heading 5 Char"/>
    <w:basedOn w:val="DefaultParagraphFont"/>
    <w:link w:val="Heading5"/>
    <w:uiPriority w:val="9"/>
    <w:rsid w:val="00C40B10"/>
    <w:rPr>
      <w:rFonts w:asciiTheme="majorHAnsi" w:eastAsiaTheme="majorEastAsia" w:hAnsiTheme="majorHAnsi" w:cstheme="majorBidi"/>
      <w:b/>
      <w:bCs/>
      <w:color w:val="943634" w:themeColor="accent2" w:themeShade="BF"/>
      <w:lang w:eastAsia="sv-SE"/>
    </w:rPr>
  </w:style>
  <w:style w:type="character" w:customStyle="1" w:styleId="Heading6Char">
    <w:name w:val="Heading 6 Char"/>
    <w:basedOn w:val="DefaultParagraphFont"/>
    <w:link w:val="Heading6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7Char">
    <w:name w:val="Heading 7 Char"/>
    <w:basedOn w:val="DefaultParagraphFont"/>
    <w:link w:val="Heading7"/>
    <w:uiPriority w:val="9"/>
    <w:rsid w:val="00C40B10"/>
    <w:rPr>
      <w:rFonts w:asciiTheme="majorHAnsi" w:eastAsiaTheme="majorEastAsia" w:hAnsiTheme="majorHAnsi" w:cstheme="majorBidi"/>
      <w:color w:val="943634" w:themeColor="accent2" w:themeShade="BF"/>
      <w:lang w:eastAsia="sv-SE"/>
    </w:rPr>
  </w:style>
  <w:style w:type="character" w:customStyle="1" w:styleId="Heading8Char">
    <w:name w:val="Heading 8 Char"/>
    <w:basedOn w:val="DefaultParagraphFont"/>
    <w:link w:val="Heading8"/>
    <w:uiPriority w:val="9"/>
    <w:rsid w:val="00C40B10"/>
    <w:rPr>
      <w:rFonts w:asciiTheme="majorHAnsi" w:eastAsiaTheme="majorEastAsia" w:hAnsiTheme="majorHAnsi" w:cstheme="majorBidi"/>
      <w:color w:val="C0504D" w:themeColor="accent2"/>
      <w:lang w:eastAsia="sv-SE"/>
    </w:rPr>
  </w:style>
  <w:style w:type="character" w:customStyle="1" w:styleId="Heading9Char">
    <w:name w:val="Heading 9 Char"/>
    <w:basedOn w:val="DefaultParagraphFont"/>
    <w:link w:val="Heading9"/>
    <w:uiPriority w:val="9"/>
    <w:rsid w:val="00C40B10"/>
    <w:rPr>
      <w:rFonts w:asciiTheme="majorHAnsi" w:eastAsiaTheme="majorEastAsia" w:hAnsiTheme="majorHAnsi" w:cstheme="majorBidi"/>
      <w:color w:val="C0504D" w:themeColor="accent2"/>
      <w:szCs w:val="20"/>
      <w:lang w:eastAsia="sv-SE"/>
    </w:rPr>
  </w:style>
  <w:style w:type="paragraph" w:styleId="TOC3">
    <w:name w:val="toc 3"/>
    <w:basedOn w:val="TOC2"/>
    <w:autoRedefine/>
    <w:uiPriority w:val="39"/>
    <w:rsid w:val="00C40B10"/>
    <w:pPr>
      <w:ind w:left="440"/>
    </w:pPr>
  </w:style>
  <w:style w:type="table" w:styleId="GridTable6Colorful-Accent5">
    <w:name w:val="Grid Table 6 Colorful Accent 5"/>
    <w:basedOn w:val="TableNormal"/>
    <w:uiPriority w:val="51"/>
    <w:rsid w:val="007D6574"/>
    <w:pPr>
      <w:spacing w:after="0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Tableheading">
    <w:name w:val="Table heading"/>
    <w:basedOn w:val="Normal"/>
    <w:rsid w:val="00577073"/>
    <w:pPr>
      <w:keepNext/>
      <w:spacing w:after="140" w:line="280" w:lineRule="exact"/>
      <w:ind w:left="992"/>
    </w:pPr>
    <w:rPr>
      <w:b/>
      <w:bCs/>
      <w:sz w:val="18"/>
      <w:lang w:val="en-US"/>
    </w:rPr>
  </w:style>
  <w:style w:type="paragraph" w:customStyle="1" w:styleId="steps">
    <w:name w:val="steps"/>
    <w:uiPriority w:val="1"/>
    <w:rsid w:val="00577073"/>
    <w:pPr>
      <w:numPr>
        <w:numId w:val="6"/>
      </w:numPr>
    </w:pPr>
    <w:rPr>
      <w:rFonts w:ascii="Times New Roman" w:hAnsi="Times New Roman" w:cs="Times New Roman"/>
      <w:szCs w:val="20"/>
      <w:lang w:val="en-GB"/>
    </w:rPr>
  </w:style>
  <w:style w:type="paragraph" w:customStyle="1" w:styleId="GDCQMSBodyTextLevel2">
    <w:name w:val="GDC QMS Body Text Level 2"/>
    <w:basedOn w:val="Normal"/>
    <w:uiPriority w:val="1"/>
    <w:rsid w:val="00577073"/>
    <w:pPr>
      <w:keepNext/>
      <w:tabs>
        <w:tab w:val="left" w:pos="1440"/>
      </w:tabs>
      <w:spacing w:after="140"/>
      <w:ind w:left="1440"/>
    </w:pPr>
    <w:rPr>
      <w:sz w:val="20"/>
      <w:szCs w:val="18"/>
      <w:lang w:val="en-US"/>
    </w:rPr>
  </w:style>
  <w:style w:type="paragraph" w:customStyle="1" w:styleId="Lentelesheaderis">
    <w:name w:val="Lenteles headeris"/>
    <w:basedOn w:val="Normal"/>
    <w:rsid w:val="00577073"/>
    <w:pPr>
      <w:keepNext/>
      <w:spacing w:after="0"/>
    </w:pPr>
    <w:rPr>
      <w:b/>
      <w:color w:val="FFFFFF"/>
      <w:sz w:val="20"/>
      <w:szCs w:val="24"/>
      <w:lang w:val="en-US"/>
    </w:rPr>
  </w:style>
  <w:style w:type="paragraph" w:customStyle="1" w:styleId="Appendix">
    <w:name w:val="Appendix"/>
    <w:basedOn w:val="Heading1"/>
    <w:next w:val="Normal"/>
    <w:uiPriority w:val="1"/>
    <w:qFormat/>
    <w:rsid w:val="00C40B10"/>
    <w:pPr>
      <w:numPr>
        <w:numId w:val="8"/>
      </w:numPr>
    </w:pPr>
  </w:style>
  <w:style w:type="paragraph" w:customStyle="1" w:styleId="BetweenTable">
    <w:name w:val="BetweenTable"/>
    <w:basedOn w:val="Normal"/>
    <w:next w:val="Normal"/>
    <w:uiPriority w:val="1"/>
    <w:rsid w:val="00C40B10"/>
    <w:pPr>
      <w:ind w:left="57"/>
    </w:pPr>
    <w:rPr>
      <w:sz w:val="2"/>
      <w:lang w:val="fi-FI"/>
    </w:rPr>
  </w:style>
  <w:style w:type="character" w:styleId="BookTitle">
    <w:name w:val="Book Title"/>
    <w:uiPriority w:val="33"/>
    <w:rsid w:val="00C40B10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customStyle="1" w:styleId="Documentname">
    <w:name w:val="Document name"/>
    <w:uiPriority w:val="1"/>
    <w:rsid w:val="00C40B10"/>
    <w:pPr>
      <w:spacing w:after="0" w:line="240" w:lineRule="exact"/>
    </w:pPr>
    <w:rPr>
      <w:rFonts w:ascii="Arial" w:hAnsi="Arial" w:cs="Times New Roman"/>
      <w:b/>
      <w:caps/>
      <w:noProof/>
      <w:sz w:val="20"/>
      <w:szCs w:val="20"/>
      <w:lang w:val="en-GB" w:eastAsia="sv-SE"/>
    </w:rPr>
  </w:style>
  <w:style w:type="paragraph" w:customStyle="1" w:styleId="Complement">
    <w:name w:val="Complement"/>
    <w:basedOn w:val="Documentname"/>
    <w:uiPriority w:val="1"/>
    <w:rsid w:val="00C40B10"/>
    <w:rPr>
      <w:caps w:val="0"/>
    </w:rPr>
  </w:style>
  <w:style w:type="character" w:styleId="Emphasis">
    <w:name w:val="Emphasis"/>
    <w:uiPriority w:val="20"/>
    <w:rsid w:val="00C40B10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character" w:styleId="EndnoteReference">
    <w:name w:val="endnote reference"/>
    <w:uiPriority w:val="1"/>
    <w:rsid w:val="00C40B10"/>
    <w:rPr>
      <w:vertAlign w:val="superscript"/>
    </w:rPr>
  </w:style>
  <w:style w:type="paragraph" w:styleId="EndnoteText">
    <w:name w:val="endnote text"/>
    <w:basedOn w:val="Normal"/>
    <w:link w:val="EndnoteTextChar"/>
    <w:uiPriority w:val="1"/>
    <w:rsid w:val="00C40B10"/>
    <w:rPr>
      <w:sz w:val="20"/>
    </w:rPr>
  </w:style>
  <w:style w:type="character" w:customStyle="1" w:styleId="EndnoteTextChar">
    <w:name w:val="Endnote Text Char"/>
    <w:link w:val="EndnoteText"/>
    <w:uiPriority w:val="1"/>
    <w:rsid w:val="00B96859"/>
    <w:rPr>
      <w:rFonts w:ascii="Segoe UI" w:eastAsia="Times New Roman" w:hAnsi="Segoe UI" w:cs="Times New Roman"/>
      <w:sz w:val="20"/>
      <w:szCs w:val="20"/>
      <w:lang w:eastAsia="sv-SE"/>
    </w:rPr>
  </w:style>
  <w:style w:type="character" w:styleId="FollowedHyperlink">
    <w:name w:val="FollowedHyperlink"/>
    <w:uiPriority w:val="1"/>
    <w:rsid w:val="00C40B10"/>
    <w:rPr>
      <w:rFonts w:ascii="Arial" w:hAnsi="Arial"/>
      <w:color w:val="800080"/>
      <w:sz w:val="22"/>
      <w:u w:val="single"/>
    </w:rPr>
  </w:style>
  <w:style w:type="character" w:styleId="FootnoteReference">
    <w:name w:val="footnote reference"/>
    <w:semiHidden/>
    <w:rsid w:val="00C40B10"/>
    <w:rPr>
      <w:rFonts w:ascii="Arial" w:hAnsi="Arial"/>
      <w:sz w:val="20"/>
      <w:vertAlign w:val="superscript"/>
    </w:rPr>
  </w:style>
  <w:style w:type="paragraph" w:styleId="FootnoteText">
    <w:name w:val="footnote text"/>
    <w:basedOn w:val="Normal"/>
    <w:link w:val="FootnoteTextChar"/>
    <w:semiHidden/>
    <w:rsid w:val="00C40B10"/>
    <w:pPr>
      <w:ind w:left="57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40B10"/>
    <w:rPr>
      <w:rFonts w:ascii="Arial" w:eastAsia="Times New Roman" w:hAnsi="Arial" w:cs="Times New Roman"/>
      <w:sz w:val="20"/>
      <w:szCs w:val="20"/>
      <w:lang w:eastAsia="sv-SE"/>
    </w:rPr>
  </w:style>
  <w:style w:type="paragraph" w:customStyle="1" w:styleId="Header0">
    <w:name w:val="Header_0"/>
    <w:basedOn w:val="Normal"/>
    <w:autoRedefine/>
    <w:uiPriority w:val="1"/>
    <w:rsid w:val="00C40B10"/>
    <w:rPr>
      <w:b/>
    </w:rPr>
  </w:style>
  <w:style w:type="paragraph" w:customStyle="1" w:styleId="Header1">
    <w:name w:val="Header_1"/>
    <w:basedOn w:val="Normal"/>
    <w:autoRedefine/>
    <w:uiPriority w:val="1"/>
    <w:rsid w:val="00C40B10"/>
    <w:rPr>
      <w:sz w:val="18"/>
    </w:rPr>
  </w:style>
  <w:style w:type="paragraph" w:customStyle="1" w:styleId="Header2">
    <w:name w:val="Header_2"/>
    <w:basedOn w:val="Header1"/>
    <w:autoRedefine/>
    <w:uiPriority w:val="1"/>
    <w:rsid w:val="00C40B10"/>
    <w:rPr>
      <w:b/>
      <w:sz w:val="14"/>
    </w:rPr>
  </w:style>
  <w:style w:type="paragraph" w:customStyle="1" w:styleId="Header3">
    <w:name w:val="Header_3"/>
    <w:basedOn w:val="Header1"/>
    <w:autoRedefine/>
    <w:uiPriority w:val="1"/>
    <w:rsid w:val="00C40B10"/>
    <w:rPr>
      <w:b/>
    </w:rPr>
  </w:style>
  <w:style w:type="paragraph" w:customStyle="1" w:styleId="Header4">
    <w:name w:val="Header_4"/>
    <w:basedOn w:val="Header3"/>
    <w:autoRedefine/>
    <w:uiPriority w:val="1"/>
    <w:rsid w:val="00C40B10"/>
    <w:rPr>
      <w:b w:val="0"/>
    </w:rPr>
  </w:style>
  <w:style w:type="paragraph" w:customStyle="1" w:styleId="Header5">
    <w:name w:val="Header_5"/>
    <w:basedOn w:val="Header1"/>
    <w:autoRedefine/>
    <w:uiPriority w:val="1"/>
    <w:rsid w:val="00C40B10"/>
    <w:rPr>
      <w:sz w:val="14"/>
    </w:rPr>
  </w:style>
  <w:style w:type="paragraph" w:customStyle="1" w:styleId="HeadingA">
    <w:name w:val="Heading A"/>
    <w:basedOn w:val="Heading1"/>
    <w:next w:val="Normal"/>
    <w:autoRedefine/>
    <w:uiPriority w:val="1"/>
    <w:rsid w:val="00C40B10"/>
    <w:pPr>
      <w:keepLines/>
      <w:numPr>
        <w:numId w:val="0"/>
      </w:numPr>
      <w:spacing w:before="60"/>
    </w:pPr>
    <w:rPr>
      <w:color w:val="000000"/>
    </w:rPr>
  </w:style>
  <w:style w:type="paragraph" w:customStyle="1" w:styleId="HeadingB">
    <w:name w:val="Heading B"/>
    <w:basedOn w:val="HeadingA"/>
    <w:next w:val="BodyText"/>
    <w:autoRedefine/>
    <w:uiPriority w:val="1"/>
    <w:rsid w:val="00C40B10"/>
    <w:pPr>
      <w:tabs>
        <w:tab w:val="num" w:pos="360"/>
      </w:tabs>
      <w:ind w:left="360" w:hanging="360"/>
    </w:pPr>
  </w:style>
  <w:style w:type="character" w:styleId="IntenseEmphasis">
    <w:name w:val="Intense Emphasis"/>
    <w:uiPriority w:val="21"/>
    <w:rsid w:val="00C40B10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paragraph" w:styleId="IntenseQuote">
    <w:name w:val="Intense Quote"/>
    <w:basedOn w:val="Normal"/>
    <w:next w:val="Normal"/>
    <w:link w:val="IntenseQuoteChar"/>
    <w:uiPriority w:val="30"/>
    <w:rsid w:val="00C40B10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0B10"/>
    <w:rPr>
      <w:rFonts w:asciiTheme="majorHAnsi" w:eastAsiaTheme="majorEastAsia" w:hAnsiTheme="majorHAnsi" w:cstheme="majorBidi"/>
      <w:b/>
      <w:bCs/>
      <w:color w:val="C0504D" w:themeColor="accent2"/>
      <w:szCs w:val="20"/>
      <w:lang w:eastAsia="sv-SE"/>
    </w:rPr>
  </w:style>
  <w:style w:type="character" w:styleId="IntenseReference">
    <w:name w:val="Intense Reference"/>
    <w:uiPriority w:val="32"/>
    <w:rsid w:val="00C40B10"/>
    <w:rPr>
      <w:b/>
      <w:bCs/>
      <w:i/>
      <w:iCs/>
      <w:smallCaps/>
      <w:color w:val="C0504D" w:themeColor="accent2"/>
      <w:u w:color="C0504D" w:themeColor="accent2"/>
    </w:rPr>
  </w:style>
  <w:style w:type="paragraph" w:customStyle="1" w:styleId="Lead">
    <w:name w:val="Lead"/>
    <w:uiPriority w:val="1"/>
    <w:rsid w:val="00C40B10"/>
    <w:pPr>
      <w:spacing w:after="0" w:line="180" w:lineRule="exact"/>
    </w:pPr>
    <w:rPr>
      <w:rFonts w:ascii="Arial" w:hAnsi="Arial" w:cs="Times New Roman"/>
      <w:b/>
      <w:noProof/>
      <w:sz w:val="13"/>
      <w:szCs w:val="20"/>
      <w:lang w:val="en-GB" w:eastAsia="sv-SE"/>
    </w:rPr>
  </w:style>
  <w:style w:type="paragraph" w:customStyle="1" w:styleId="Liite">
    <w:name w:val="Liite"/>
    <w:basedOn w:val="Normal"/>
    <w:next w:val="Normal"/>
    <w:unhideWhenUsed/>
    <w:rsid w:val="00C40B10"/>
  </w:style>
  <w:style w:type="paragraph" w:styleId="List">
    <w:name w:val="List"/>
    <w:basedOn w:val="Normal"/>
    <w:rsid w:val="00C40B10"/>
    <w:pPr>
      <w:tabs>
        <w:tab w:val="num" w:pos="360"/>
        <w:tab w:val="num" w:pos="1658"/>
      </w:tabs>
      <w:ind w:left="1616" w:hanging="318"/>
    </w:pPr>
  </w:style>
  <w:style w:type="paragraph" w:customStyle="1" w:styleId="Lis2">
    <w:name w:val="Lis2"/>
    <w:basedOn w:val="List"/>
    <w:autoRedefine/>
    <w:unhideWhenUsed/>
    <w:rsid w:val="00C40B10"/>
    <w:pPr>
      <w:numPr>
        <w:numId w:val="10"/>
      </w:numPr>
    </w:pPr>
    <w:rPr>
      <w:sz w:val="18"/>
    </w:rPr>
  </w:style>
  <w:style w:type="paragraph" w:styleId="ListBullet">
    <w:name w:val="List Bullet"/>
    <w:basedOn w:val="Normal"/>
    <w:qFormat/>
    <w:rsid w:val="00C40B10"/>
    <w:pPr>
      <w:numPr>
        <w:numId w:val="11"/>
      </w:numPr>
      <w:contextualSpacing/>
    </w:pPr>
  </w:style>
  <w:style w:type="paragraph" w:styleId="ListBullet2">
    <w:name w:val="List Bullet 2"/>
    <w:basedOn w:val="ListBullet"/>
    <w:qFormat/>
    <w:rsid w:val="00C40B10"/>
    <w:pPr>
      <w:numPr>
        <w:ilvl w:val="1"/>
      </w:numPr>
    </w:pPr>
  </w:style>
  <w:style w:type="paragraph" w:styleId="ListBullet3">
    <w:name w:val="List Bullet 3"/>
    <w:basedOn w:val="ListBullet2"/>
    <w:qFormat/>
    <w:rsid w:val="00C40B10"/>
    <w:pPr>
      <w:numPr>
        <w:ilvl w:val="2"/>
      </w:numPr>
    </w:pPr>
  </w:style>
  <w:style w:type="paragraph" w:styleId="ListNumber">
    <w:name w:val="List Number"/>
    <w:basedOn w:val="Normal"/>
    <w:qFormat/>
    <w:rsid w:val="00C40B10"/>
    <w:pPr>
      <w:numPr>
        <w:numId w:val="12"/>
      </w:numPr>
      <w:contextualSpacing/>
    </w:pPr>
  </w:style>
  <w:style w:type="paragraph" w:styleId="ListNumber2">
    <w:name w:val="List Number 2"/>
    <w:basedOn w:val="ListNumber"/>
    <w:qFormat/>
    <w:rsid w:val="00C40B10"/>
    <w:pPr>
      <w:numPr>
        <w:ilvl w:val="1"/>
      </w:numPr>
    </w:pPr>
  </w:style>
  <w:style w:type="paragraph" w:styleId="ListNumber3">
    <w:name w:val="List Number 3"/>
    <w:basedOn w:val="ListNumber"/>
    <w:qFormat/>
    <w:rsid w:val="00C40B10"/>
    <w:pPr>
      <w:numPr>
        <w:ilvl w:val="2"/>
      </w:numPr>
    </w:pPr>
  </w:style>
  <w:style w:type="paragraph" w:customStyle="1" w:styleId="List1">
    <w:name w:val="List1"/>
    <w:basedOn w:val="BodyText"/>
    <w:autoRedefine/>
    <w:rsid w:val="00C40B10"/>
    <w:pPr>
      <w:spacing w:after="0"/>
    </w:pPr>
    <w:rPr>
      <w:lang w:val="fi-FI"/>
    </w:rPr>
  </w:style>
  <w:style w:type="paragraph" w:customStyle="1" w:styleId="List2">
    <w:name w:val="List2"/>
    <w:basedOn w:val="Normal"/>
    <w:rsid w:val="00C40B10"/>
    <w:pPr>
      <w:tabs>
        <w:tab w:val="num" w:pos="1658"/>
      </w:tabs>
      <w:ind w:left="1655" w:hanging="357"/>
    </w:pPr>
  </w:style>
  <w:style w:type="paragraph" w:customStyle="1" w:styleId="Paragraph">
    <w:name w:val="Paragraph"/>
    <w:basedOn w:val="Normal"/>
    <w:autoRedefine/>
    <w:rsid w:val="00C40B10"/>
    <w:pPr>
      <w:spacing w:after="120"/>
      <w:ind w:left="2608"/>
    </w:pPr>
    <w:rPr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C40B10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C40B10"/>
    <w:rPr>
      <w:rFonts w:ascii="Consolas" w:eastAsia="Calibri" w:hAnsi="Consolas" w:cs="Times New Roman"/>
      <w:sz w:val="21"/>
      <w:szCs w:val="21"/>
      <w:lang w:eastAsia="sv-SE"/>
    </w:rPr>
  </w:style>
  <w:style w:type="paragraph" w:customStyle="1" w:styleId="Product">
    <w:name w:val="Product"/>
    <w:basedOn w:val="Normal"/>
    <w:autoRedefine/>
    <w:rsid w:val="00C40B10"/>
    <w:pPr>
      <w:ind w:left="1298"/>
    </w:pPr>
    <w:rPr>
      <w:b/>
    </w:rPr>
  </w:style>
  <w:style w:type="paragraph" w:styleId="Quote">
    <w:name w:val="Quote"/>
    <w:basedOn w:val="Normal"/>
    <w:next w:val="Normal"/>
    <w:link w:val="QuoteChar"/>
    <w:uiPriority w:val="29"/>
    <w:rsid w:val="00C40B10"/>
    <w:rPr>
      <w:i/>
      <w:iCs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C40B10"/>
    <w:rPr>
      <w:rFonts w:ascii="Arial" w:eastAsia="Times New Roman" w:hAnsi="Arial" w:cs="Times New Roman"/>
      <w:i/>
      <w:iCs/>
      <w:color w:val="943634" w:themeColor="accent2" w:themeShade="BF"/>
      <w:szCs w:val="20"/>
      <w:lang w:eastAsia="sv-SE"/>
    </w:rPr>
  </w:style>
  <w:style w:type="paragraph" w:customStyle="1" w:styleId="Security">
    <w:name w:val="Security"/>
    <w:uiPriority w:val="1"/>
    <w:rsid w:val="00C40B10"/>
    <w:pPr>
      <w:spacing w:after="0" w:line="260" w:lineRule="exact"/>
    </w:pPr>
    <w:rPr>
      <w:rFonts w:ascii="Arial" w:hAnsi="Arial" w:cs="Times New Roman"/>
      <w:b/>
      <w:noProof/>
      <w:szCs w:val="20"/>
      <w:lang w:val="en-GB" w:eastAsia="sv-SE"/>
    </w:rPr>
  </w:style>
  <w:style w:type="character" w:styleId="Strong">
    <w:name w:val="Strong"/>
    <w:uiPriority w:val="22"/>
    <w:rsid w:val="00C40B10"/>
    <w:rPr>
      <w:b/>
      <w:bCs/>
      <w:spacing w:val="0"/>
    </w:rPr>
  </w:style>
  <w:style w:type="paragraph" w:customStyle="1" w:styleId="Subheading">
    <w:name w:val="Subheading"/>
    <w:basedOn w:val="Normal"/>
    <w:next w:val="BodyText"/>
    <w:rsid w:val="00C40B10"/>
    <w:rPr>
      <w:rFonts w:ascii="BellGothic Black" w:hAnsi="BellGothic Black"/>
    </w:rPr>
  </w:style>
  <w:style w:type="paragraph" w:customStyle="1" w:styleId="Subheading1">
    <w:name w:val="Subheading1"/>
    <w:basedOn w:val="Normal"/>
    <w:next w:val="BodyText"/>
    <w:autoRedefine/>
    <w:rsid w:val="00C40B10"/>
    <w:pPr>
      <w:ind w:left="1298"/>
    </w:pPr>
    <w:rPr>
      <w:u w:val="single"/>
    </w:rPr>
  </w:style>
  <w:style w:type="paragraph" w:styleId="Subtitle">
    <w:name w:val="Subtitle"/>
    <w:basedOn w:val="Normal"/>
    <w:link w:val="SubtitleChar"/>
    <w:qFormat/>
    <w:rsid w:val="00C40B10"/>
    <w:pPr>
      <w:jc w:val="left"/>
    </w:pPr>
    <w:rPr>
      <w:rFonts w:eastAsiaTheme="majorEastAsia" w:cs="Arial"/>
      <w:b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C40B10"/>
    <w:rPr>
      <w:rFonts w:ascii="Arial" w:eastAsiaTheme="majorEastAsia" w:hAnsi="Arial" w:cs="Arial"/>
      <w:b/>
      <w:sz w:val="32"/>
      <w:szCs w:val="24"/>
      <w:lang w:eastAsia="sv-SE"/>
    </w:rPr>
  </w:style>
  <w:style w:type="character" w:styleId="SubtleEmphasis">
    <w:name w:val="Subtle Emphasis"/>
    <w:uiPriority w:val="19"/>
    <w:rsid w:val="00C40B10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SubtleReference">
    <w:name w:val="Subtle Reference"/>
    <w:uiPriority w:val="31"/>
    <w:rsid w:val="00C40B10"/>
    <w:rPr>
      <w:i/>
      <w:iCs/>
      <w:smallCaps/>
      <w:color w:val="C0504D" w:themeColor="accent2"/>
      <w:u w:color="C0504D" w:themeColor="accent2"/>
    </w:rPr>
  </w:style>
  <w:style w:type="paragraph" w:customStyle="1" w:styleId="Table1">
    <w:name w:val="Table_1"/>
    <w:basedOn w:val="Header2"/>
    <w:autoRedefine/>
    <w:rsid w:val="00C40B10"/>
    <w:pPr>
      <w:ind w:left="-57"/>
    </w:pPr>
  </w:style>
  <w:style w:type="paragraph" w:customStyle="1" w:styleId="Table2">
    <w:name w:val="Table_2"/>
    <w:basedOn w:val="Header1"/>
    <w:autoRedefine/>
    <w:rsid w:val="00C40B10"/>
    <w:pPr>
      <w:ind w:left="-57"/>
    </w:pPr>
    <w:rPr>
      <w:b/>
      <w:lang w:val="en-GB"/>
    </w:rPr>
  </w:style>
  <w:style w:type="paragraph" w:customStyle="1" w:styleId="Table3">
    <w:name w:val="Table_3"/>
    <w:basedOn w:val="Header3"/>
    <w:autoRedefine/>
    <w:rsid w:val="00C40B10"/>
    <w:pPr>
      <w:ind w:left="-57"/>
      <w:jc w:val="right"/>
    </w:pPr>
    <w:rPr>
      <w:lang w:val="fi-FI"/>
    </w:rPr>
  </w:style>
  <w:style w:type="paragraph" w:customStyle="1" w:styleId="Table4">
    <w:name w:val="Table_4"/>
    <w:basedOn w:val="Table2"/>
    <w:autoRedefine/>
    <w:rsid w:val="00C40B10"/>
    <w:rPr>
      <w:b w:val="0"/>
      <w:sz w:val="14"/>
    </w:rPr>
  </w:style>
  <w:style w:type="paragraph" w:customStyle="1" w:styleId="Table5">
    <w:name w:val="Table_5"/>
    <w:basedOn w:val="Table3"/>
    <w:autoRedefine/>
    <w:rsid w:val="00C40B10"/>
  </w:style>
  <w:style w:type="paragraph" w:customStyle="1" w:styleId="Table6">
    <w:name w:val="Table_6"/>
    <w:basedOn w:val="Table1"/>
    <w:autoRedefine/>
    <w:rsid w:val="00C40B10"/>
    <w:pPr>
      <w:jc w:val="right"/>
    </w:pPr>
    <w:rPr>
      <w:b w:val="0"/>
      <w:sz w:val="18"/>
    </w:rPr>
  </w:style>
  <w:style w:type="paragraph" w:customStyle="1" w:styleId="Table50">
    <w:name w:val="Table5"/>
    <w:basedOn w:val="Table4"/>
    <w:rsid w:val="00C40B10"/>
    <w:rPr>
      <w:sz w:val="10"/>
    </w:rPr>
  </w:style>
  <w:style w:type="paragraph" w:customStyle="1" w:styleId="TableText">
    <w:name w:val="TableText"/>
    <w:basedOn w:val="Normal"/>
    <w:qFormat/>
    <w:rsid w:val="00C40B10"/>
    <w:rPr>
      <w:rFonts w:cs="Arial"/>
      <w:sz w:val="18"/>
    </w:rPr>
  </w:style>
  <w:style w:type="paragraph" w:customStyle="1" w:styleId="TableTextDidelis">
    <w:name w:val="TableTextDidelis"/>
    <w:basedOn w:val="TableText"/>
    <w:qFormat/>
    <w:rsid w:val="00C40B10"/>
    <w:rPr>
      <w:sz w:val="22"/>
    </w:rPr>
  </w:style>
  <w:style w:type="paragraph" w:customStyle="1" w:styleId="TableTextMazas">
    <w:name w:val="TableTextMazas"/>
    <w:basedOn w:val="TableText"/>
    <w:qFormat/>
    <w:rsid w:val="00C40B10"/>
    <w:rPr>
      <w:sz w:val="16"/>
    </w:rPr>
  </w:style>
  <w:style w:type="paragraph" w:customStyle="1" w:styleId="Tiksloheading">
    <w:name w:val="Tikslo heading"/>
    <w:basedOn w:val="Normal"/>
    <w:next w:val="Normal"/>
    <w:rsid w:val="00C40B10"/>
    <w:pPr>
      <w:numPr>
        <w:numId w:val="13"/>
      </w:numPr>
    </w:pPr>
    <w:rPr>
      <w:bCs/>
      <w:sz w:val="24"/>
    </w:rPr>
  </w:style>
  <w:style w:type="paragraph" w:styleId="Title">
    <w:name w:val="Title"/>
    <w:basedOn w:val="Normal"/>
    <w:next w:val="Normal"/>
    <w:link w:val="TitleChar"/>
    <w:qFormat/>
    <w:rsid w:val="007A19B1"/>
    <w:pPr>
      <w:autoSpaceDE w:val="0"/>
      <w:autoSpaceDN w:val="0"/>
      <w:spacing w:before="40" w:after="40"/>
      <w:jc w:val="center"/>
    </w:pPr>
    <w:rPr>
      <w:rFonts w:cs="Segoe UI"/>
      <w:b/>
      <w:bCs/>
      <w:color w:val="1F497D"/>
      <w:sz w:val="72"/>
      <w:szCs w:val="72"/>
      <w:lang w:eastAsia="lt-LT"/>
    </w:rPr>
  </w:style>
  <w:style w:type="character" w:customStyle="1" w:styleId="TitleChar">
    <w:name w:val="Title Char"/>
    <w:basedOn w:val="DefaultParagraphFont"/>
    <w:link w:val="Title"/>
    <w:rsid w:val="007A19B1"/>
    <w:rPr>
      <w:rFonts w:ascii="Segoe UI" w:eastAsia="Times New Roman" w:hAnsi="Segoe UI" w:cs="Segoe UI"/>
      <w:b/>
      <w:bCs/>
      <w:color w:val="1F497D"/>
      <w:sz w:val="72"/>
      <w:szCs w:val="72"/>
      <w:lang w:eastAsia="lt-LT"/>
    </w:rPr>
  </w:style>
  <w:style w:type="paragraph" w:styleId="TOC4">
    <w:name w:val="toc 4"/>
    <w:basedOn w:val="Normal"/>
    <w:next w:val="Normal"/>
    <w:autoRedefine/>
    <w:semiHidden/>
    <w:rsid w:val="00C40B10"/>
    <w:pPr>
      <w:ind w:left="660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C40B10"/>
    <w:pPr>
      <w:ind w:left="880"/>
    </w:pPr>
    <w:rPr>
      <w:sz w:val="18"/>
    </w:rPr>
  </w:style>
  <w:style w:type="paragraph" w:styleId="TOC6">
    <w:name w:val="toc 6"/>
    <w:basedOn w:val="Normal"/>
    <w:next w:val="Normal"/>
    <w:autoRedefine/>
    <w:semiHidden/>
    <w:rsid w:val="00C40B10"/>
    <w:pPr>
      <w:ind w:left="1100"/>
    </w:pPr>
    <w:rPr>
      <w:sz w:val="18"/>
    </w:rPr>
  </w:style>
  <w:style w:type="paragraph" w:styleId="TOC7">
    <w:name w:val="toc 7"/>
    <w:basedOn w:val="Normal"/>
    <w:next w:val="Normal"/>
    <w:autoRedefine/>
    <w:semiHidden/>
    <w:rsid w:val="00C40B10"/>
    <w:pPr>
      <w:ind w:left="1320"/>
    </w:pPr>
    <w:rPr>
      <w:sz w:val="18"/>
    </w:rPr>
  </w:style>
  <w:style w:type="paragraph" w:styleId="TOC8">
    <w:name w:val="toc 8"/>
    <w:basedOn w:val="Normal"/>
    <w:next w:val="Normal"/>
    <w:autoRedefine/>
    <w:semiHidden/>
    <w:rsid w:val="00C40B10"/>
    <w:pPr>
      <w:ind w:left="1540"/>
    </w:pPr>
    <w:rPr>
      <w:sz w:val="18"/>
    </w:rPr>
  </w:style>
  <w:style w:type="paragraph" w:styleId="TOC9">
    <w:name w:val="toc 9"/>
    <w:basedOn w:val="Normal"/>
    <w:next w:val="Normal"/>
    <w:autoRedefine/>
    <w:semiHidden/>
    <w:rsid w:val="00C40B10"/>
    <w:pPr>
      <w:ind w:left="1760"/>
    </w:pPr>
    <w:rPr>
      <w:sz w:val="18"/>
    </w:rPr>
  </w:style>
  <w:style w:type="paragraph" w:customStyle="1" w:styleId="Version">
    <w:name w:val="Version"/>
    <w:basedOn w:val="Header"/>
    <w:rsid w:val="00C40B10"/>
    <w:pPr>
      <w:tabs>
        <w:tab w:val="clear" w:pos="4253"/>
        <w:tab w:val="clear" w:pos="4395"/>
        <w:tab w:val="clear" w:pos="4819"/>
        <w:tab w:val="clear" w:pos="9638"/>
      </w:tabs>
      <w:spacing w:line="240" w:lineRule="exact"/>
    </w:pPr>
    <w:rPr>
      <w:b w:val="0"/>
      <w:caps/>
      <w:noProof/>
      <w:sz w:val="20"/>
      <w:lang w:val="en-GB"/>
    </w:rPr>
  </w:style>
  <w:style w:type="paragraph" w:customStyle="1" w:styleId="Headertitles">
    <w:name w:val="Header titles"/>
    <w:basedOn w:val="Normal"/>
    <w:rsid w:val="006E6859"/>
    <w:rPr>
      <w:b/>
    </w:rPr>
  </w:style>
  <w:style w:type="table" w:customStyle="1" w:styleId="TICmaza">
    <w:name w:val="TIC maza"/>
    <w:basedOn w:val="TableNormal"/>
    <w:uiPriority w:val="99"/>
    <w:rsid w:val="00935EE9"/>
    <w:pPr>
      <w:spacing w:after="0"/>
    </w:pPr>
    <w:rPr>
      <w:rFonts w:ascii="Segoe UI" w:hAnsi="Segoe UI"/>
      <w:sz w:val="18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lastRow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firstCol">
      <w:rPr>
        <w:rFonts w:ascii="Segoe UI" w:hAnsi="Segoe UI"/>
        <w:b/>
        <w:sz w:val="18"/>
      </w:rPr>
      <w:tblPr/>
      <w:tcPr>
        <w:shd w:val="clear" w:color="auto" w:fill="00B050"/>
      </w:tcPr>
    </w:tblStylePr>
    <w:tblStylePr w:type="band2Vert">
      <w:tblPr/>
      <w:tcPr>
        <w:shd w:val="clear" w:color="auto" w:fill="C9FFE1"/>
      </w:tcPr>
    </w:tblStylePr>
    <w:tblStylePr w:type="band1Horz">
      <w:rPr>
        <w:rFonts w:ascii="Segoe UI" w:hAnsi="Segoe UI"/>
        <w:sz w:val="18"/>
      </w:rPr>
    </w:tblStylePr>
    <w:tblStylePr w:type="band2Horz">
      <w:rPr>
        <w:rFonts w:ascii="Segoe UI" w:hAnsi="Segoe UI"/>
        <w:sz w:val="18"/>
      </w:rPr>
      <w:tblPr/>
      <w:tcPr>
        <w:shd w:val="clear" w:color="auto" w:fill="C9FFE1"/>
      </w:tcPr>
    </w:tblStylePr>
  </w:style>
  <w:style w:type="table" w:customStyle="1" w:styleId="Addendumlentele">
    <w:name w:val="Addendum_lentele"/>
    <w:basedOn w:val="TableNormal"/>
    <w:uiPriority w:val="99"/>
    <w:rsid w:val="00B700EF"/>
    <w:pPr>
      <w:spacing w:after="0"/>
    </w:pPr>
    <w:rPr>
      <w:rFonts w:ascii="Arial" w:hAnsi="Arial" w:cs="Times New Roman"/>
      <w:sz w:val="18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Arial" w:hAnsi="Arial"/>
        <w:b/>
        <w:color w:val="auto"/>
        <w:sz w:val="18"/>
      </w:rPr>
      <w:tblPr/>
      <w:trPr>
        <w:tblHeader/>
      </w:trPr>
      <w:tcPr>
        <w:shd w:val="clear" w:color="auto" w:fill="BFBFBF" w:themeFill="background1" w:themeFillShade="BF"/>
      </w:tcPr>
    </w:tblStylePr>
    <w:tblStylePr w:type="lastRow">
      <w:rPr>
        <w:rFonts w:ascii="Arial" w:hAnsi="Arial"/>
        <w:b/>
        <w:sz w:val="18"/>
      </w:rPr>
      <w:tblPr/>
      <w:tcPr>
        <w:shd w:val="clear" w:color="auto" w:fill="BFBFBF" w:themeFill="background1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3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18ADF-1F44-44D0-9861-029D1E27E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2151</Words>
  <Characters>1227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Vygandas Peleckas</dc:creator>
  <cp:keywords/>
  <dc:description/>
  <cp:lastModifiedBy>Deimantė Guobytė</cp:lastModifiedBy>
  <cp:revision>3</cp:revision>
  <dcterms:created xsi:type="dcterms:W3CDTF">2020-12-28T11:42:00Z</dcterms:created>
  <dcterms:modified xsi:type="dcterms:W3CDTF">2020-12-29T11:02:00Z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Deimante.Guobyte@kkj.lt</vt:lpwstr>
  </property>
  <property fmtid="{D5CDD505-2E9C-101B-9397-08002B2CF9AE}" pid="5" name="MSIP_Label_320c693d-44b7-4e16-b3dd-4fcd87401cf5_SetDate">
    <vt:lpwstr>2020-12-29T11:01:58.3469235Z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83060375-fbf0-404a-9000-ffa63f5880fe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Deimante.Guobyte@kkj.lt</vt:lpwstr>
  </property>
  <property fmtid="{D5CDD505-2E9C-101B-9397-08002B2CF9AE}" pid="13" name="MSIP_Label_190751af-2442-49a7-b7b9-9f0bcce858c9_SetDate">
    <vt:lpwstr>2020-12-29T11:01:58.3469235Z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83060375-fbf0-404a-9000-ffa63f5880fe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